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00" w:rsidRDefault="00FB3F3E" w:rsidP="002F0500">
      <w:pPr>
        <w:spacing w:beforeLines="100" w:before="312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5F1AD6">
        <w:rPr>
          <w:rFonts w:ascii="Times New Roman" w:eastAsia="方正小标宋简体" w:hAnsi="Times New Roman" w:cs="Times New Roman"/>
          <w:sz w:val="44"/>
          <w:szCs w:val="44"/>
        </w:rPr>
        <w:t>关于开展</w:t>
      </w:r>
      <w:r w:rsidR="00903F1D" w:rsidRPr="005F1AD6">
        <w:rPr>
          <w:rFonts w:ascii="Times New Roman" w:eastAsia="方正小标宋简体" w:hAnsi="Times New Roman" w:cs="Times New Roman" w:hint="eastAsia"/>
          <w:sz w:val="44"/>
          <w:szCs w:val="44"/>
        </w:rPr>
        <w:t>校园</w:t>
      </w:r>
      <w:r w:rsidRPr="005F1AD6">
        <w:rPr>
          <w:rFonts w:ascii="Times New Roman" w:eastAsia="方正小标宋简体" w:hAnsi="Times New Roman" w:cs="Times New Roman"/>
          <w:sz w:val="44"/>
          <w:szCs w:val="44"/>
        </w:rPr>
        <w:t>安全</w:t>
      </w:r>
    </w:p>
    <w:p w:rsidR="00291AA5" w:rsidRPr="005F1AD6" w:rsidRDefault="00377EC0" w:rsidP="002F0500">
      <w:pPr>
        <w:spacing w:beforeLines="100" w:before="312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5F1AD6">
        <w:rPr>
          <w:rFonts w:ascii="Times New Roman" w:eastAsia="方正小标宋简体" w:hAnsi="Times New Roman" w:cs="Times New Roman"/>
          <w:sz w:val="44"/>
          <w:szCs w:val="44"/>
        </w:rPr>
        <w:t>大</w:t>
      </w:r>
      <w:r w:rsidR="00FD34B1" w:rsidRPr="005F1AD6">
        <w:rPr>
          <w:rFonts w:ascii="Times New Roman" w:eastAsia="方正小标宋简体" w:hAnsi="Times New Roman" w:cs="Times New Roman"/>
          <w:sz w:val="44"/>
          <w:szCs w:val="44"/>
        </w:rPr>
        <w:t>排</w:t>
      </w:r>
      <w:r w:rsidRPr="005F1AD6">
        <w:rPr>
          <w:rFonts w:ascii="Times New Roman" w:eastAsia="方正小标宋简体" w:hAnsi="Times New Roman" w:cs="Times New Roman"/>
          <w:sz w:val="44"/>
          <w:szCs w:val="44"/>
        </w:rPr>
        <w:t>查大整治</w:t>
      </w:r>
      <w:r w:rsidR="003878D6" w:rsidRPr="005F1AD6">
        <w:rPr>
          <w:rFonts w:ascii="Times New Roman" w:eastAsia="方正小标宋简体" w:hAnsi="Times New Roman" w:cs="Times New Roman"/>
          <w:sz w:val="44"/>
          <w:szCs w:val="44"/>
        </w:rPr>
        <w:t>行动</w:t>
      </w:r>
      <w:r w:rsidR="0011749E" w:rsidRPr="005F1AD6">
        <w:rPr>
          <w:rFonts w:ascii="Times New Roman" w:eastAsia="方正小标宋简体" w:hAnsi="Times New Roman" w:cs="Times New Roman"/>
          <w:sz w:val="44"/>
          <w:szCs w:val="44"/>
        </w:rPr>
        <w:t>的</w:t>
      </w:r>
      <w:r w:rsidR="00FB3F3E" w:rsidRPr="005F1AD6">
        <w:rPr>
          <w:rFonts w:ascii="Times New Roman" w:eastAsia="方正小标宋简体" w:hAnsi="Times New Roman" w:cs="Times New Roman"/>
          <w:sz w:val="44"/>
          <w:szCs w:val="44"/>
        </w:rPr>
        <w:t>通知</w:t>
      </w:r>
    </w:p>
    <w:p w:rsidR="00FB3F3E" w:rsidRPr="005F1AD6" w:rsidRDefault="00A47278" w:rsidP="00067AF6">
      <w:pPr>
        <w:spacing w:beforeLines="100" w:before="312"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5F1AD6">
        <w:rPr>
          <w:rFonts w:ascii="Times New Roman" w:eastAsia="仿宋_GB2312" w:hAnsi="Times New Roman" w:cs="Times New Roman"/>
          <w:sz w:val="32"/>
          <w:szCs w:val="32"/>
        </w:rPr>
        <w:t>校内各</w:t>
      </w:r>
      <w:r w:rsidR="008D1906" w:rsidRPr="005F1AD6">
        <w:rPr>
          <w:rFonts w:ascii="Times New Roman" w:eastAsia="仿宋_GB2312" w:hAnsi="Times New Roman" w:cs="Times New Roman"/>
          <w:sz w:val="32"/>
          <w:szCs w:val="32"/>
        </w:rPr>
        <w:t>部门</w:t>
      </w:r>
      <w:r w:rsidR="00FB3F3E" w:rsidRPr="005F1AD6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FB3F3E" w:rsidRPr="005F1AD6" w:rsidRDefault="00FB3F3E" w:rsidP="00067AF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F1AD6">
        <w:rPr>
          <w:rFonts w:ascii="Times New Roman" w:eastAsia="仿宋_GB2312" w:hAnsi="Times New Roman" w:cs="Times New Roman"/>
          <w:sz w:val="32"/>
          <w:szCs w:val="32"/>
        </w:rPr>
        <w:t>为贯彻落实市委市政府要求，</w:t>
      </w:r>
      <w:r w:rsidR="004A4447" w:rsidRPr="005F1AD6">
        <w:rPr>
          <w:rFonts w:ascii="Times New Roman" w:eastAsia="仿宋_GB2312" w:hAnsi="Times New Roman" w:cs="Times New Roman"/>
          <w:sz w:val="32"/>
          <w:szCs w:val="32"/>
        </w:rPr>
        <w:t>根据《市安全生产委员会办公室关于切实做好</w:t>
      </w:r>
      <w:r w:rsidR="004A4447" w:rsidRPr="005F1AD6">
        <w:rPr>
          <w:rFonts w:ascii="Times New Roman" w:eastAsia="仿宋_GB2312" w:hAnsi="Times New Roman" w:cs="Times New Roman"/>
          <w:sz w:val="32"/>
          <w:szCs w:val="32"/>
        </w:rPr>
        <w:t>2018</w:t>
      </w:r>
      <w:r w:rsidR="004A4447" w:rsidRPr="005F1AD6">
        <w:rPr>
          <w:rFonts w:ascii="Times New Roman" w:eastAsia="仿宋_GB2312" w:hAnsi="Times New Roman" w:cs="Times New Roman"/>
          <w:sz w:val="32"/>
          <w:szCs w:val="32"/>
        </w:rPr>
        <w:t>年中国国际进口博览会安全生产保障工作的通知》（沪安委办〔</w:t>
      </w:r>
      <w:r w:rsidR="004A4447" w:rsidRPr="005F1AD6">
        <w:rPr>
          <w:rFonts w:ascii="Times New Roman" w:eastAsia="仿宋_GB2312" w:hAnsi="Times New Roman" w:cs="Times New Roman"/>
          <w:sz w:val="32"/>
          <w:szCs w:val="32"/>
        </w:rPr>
        <w:t>2018</w:t>
      </w:r>
      <w:r w:rsidR="004A4447" w:rsidRPr="005F1AD6">
        <w:rPr>
          <w:rFonts w:ascii="Times New Roman" w:eastAsia="仿宋_GB2312" w:hAnsi="Times New Roman" w:cs="Times New Roman"/>
          <w:sz w:val="32"/>
          <w:szCs w:val="32"/>
        </w:rPr>
        <w:t>〕</w:t>
      </w:r>
      <w:r w:rsidR="004A4447" w:rsidRPr="005F1AD6">
        <w:rPr>
          <w:rFonts w:ascii="Times New Roman" w:eastAsia="仿宋_GB2312" w:hAnsi="Times New Roman" w:cs="Times New Roman"/>
          <w:sz w:val="32"/>
          <w:szCs w:val="32"/>
        </w:rPr>
        <w:t>33</w:t>
      </w:r>
      <w:r w:rsidR="004A4447" w:rsidRPr="005F1AD6">
        <w:rPr>
          <w:rFonts w:ascii="Times New Roman" w:eastAsia="仿宋_GB2312" w:hAnsi="Times New Roman" w:cs="Times New Roman"/>
          <w:sz w:val="32"/>
          <w:szCs w:val="32"/>
        </w:rPr>
        <w:t>号）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，</w:t>
      </w:r>
      <w:r w:rsidR="0011749E" w:rsidRPr="005F1AD6">
        <w:rPr>
          <w:rFonts w:ascii="Times New Roman" w:eastAsia="仿宋_GB2312" w:hAnsi="Times New Roman" w:cs="Times New Roman"/>
          <w:sz w:val="32"/>
          <w:szCs w:val="32"/>
        </w:rPr>
        <w:t>依照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《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迎接进博会、聚力保平安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火灾防控工作方案》总体部署，</w:t>
      </w:r>
      <w:r w:rsidR="0011749E" w:rsidRPr="005F1AD6">
        <w:rPr>
          <w:rFonts w:ascii="Times New Roman" w:eastAsia="仿宋_GB2312" w:hAnsi="Times New Roman" w:cs="Times New Roman"/>
          <w:sz w:val="32"/>
          <w:szCs w:val="32"/>
        </w:rPr>
        <w:t>进一步强化</w:t>
      </w:r>
      <w:r w:rsidR="00E70F84" w:rsidRPr="005F1AD6">
        <w:rPr>
          <w:rFonts w:ascii="Times New Roman" w:eastAsia="仿宋_GB2312" w:hAnsi="Times New Roman" w:cs="Times New Roman"/>
          <w:sz w:val="32"/>
          <w:szCs w:val="32"/>
        </w:rPr>
        <w:t>校园</w:t>
      </w:r>
      <w:r w:rsidR="0011749E" w:rsidRPr="005F1AD6">
        <w:rPr>
          <w:rFonts w:ascii="Times New Roman" w:eastAsia="仿宋_GB2312" w:hAnsi="Times New Roman" w:cs="Times New Roman"/>
          <w:sz w:val="32"/>
          <w:szCs w:val="32"/>
        </w:rPr>
        <w:t>安全隐患排查治理工作，</w:t>
      </w:r>
      <w:r w:rsidR="004A4447" w:rsidRPr="005F1AD6">
        <w:rPr>
          <w:rFonts w:ascii="Times New Roman" w:eastAsia="仿宋_GB2312" w:hAnsi="Times New Roman" w:cs="Times New Roman"/>
          <w:sz w:val="32"/>
          <w:szCs w:val="32"/>
        </w:rPr>
        <w:t>从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即日起至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进博会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”</w:t>
      </w:r>
      <w:r w:rsidR="004A4447" w:rsidRPr="005F1AD6">
        <w:rPr>
          <w:rFonts w:ascii="Times New Roman" w:eastAsia="仿宋_GB2312" w:hAnsi="Times New Roman" w:cs="Times New Roman"/>
          <w:sz w:val="32"/>
          <w:szCs w:val="32"/>
        </w:rPr>
        <w:t>召开前夕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，在全校</w:t>
      </w:r>
      <w:r w:rsidR="0011749E" w:rsidRPr="005F1AD6">
        <w:rPr>
          <w:rFonts w:ascii="Times New Roman" w:eastAsia="仿宋_GB2312" w:hAnsi="Times New Roman" w:cs="Times New Roman"/>
          <w:sz w:val="32"/>
          <w:szCs w:val="32"/>
        </w:rPr>
        <w:t>范围内集中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开展</w:t>
      </w:r>
      <w:r w:rsidR="003878D6" w:rsidRPr="005F1AD6">
        <w:rPr>
          <w:rFonts w:ascii="Times New Roman" w:eastAsia="仿宋_GB2312" w:hAnsi="Times New Roman" w:cs="Times New Roman"/>
          <w:sz w:val="32"/>
          <w:szCs w:val="32"/>
        </w:rPr>
        <w:t>校园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安全</w:t>
      </w:r>
      <w:r w:rsidR="003878D6" w:rsidRPr="005F1AD6">
        <w:rPr>
          <w:rFonts w:ascii="Times New Roman" w:eastAsia="仿宋_GB2312" w:hAnsi="Times New Roman" w:cs="Times New Roman"/>
          <w:sz w:val="32"/>
          <w:szCs w:val="32"/>
        </w:rPr>
        <w:t>大排查大整治行动</w:t>
      </w:r>
      <w:r w:rsidR="004A4447" w:rsidRPr="005F1AD6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现将具体事宜通知如下。</w:t>
      </w:r>
    </w:p>
    <w:p w:rsidR="00FF1965" w:rsidRPr="005F1AD6" w:rsidRDefault="00FB3F3E" w:rsidP="00067AF6">
      <w:pPr>
        <w:spacing w:line="560" w:lineRule="exact"/>
        <w:ind w:left="555"/>
        <w:rPr>
          <w:rFonts w:ascii="黑体" w:eastAsia="黑体" w:hAnsi="黑体" w:cs="Times New Roman"/>
          <w:sz w:val="32"/>
          <w:szCs w:val="32"/>
        </w:rPr>
      </w:pPr>
      <w:r w:rsidRPr="005F1AD6">
        <w:rPr>
          <w:rFonts w:ascii="黑体" w:eastAsia="黑体" w:hAnsi="黑体" w:cs="Times New Roman"/>
          <w:sz w:val="32"/>
          <w:szCs w:val="32"/>
        </w:rPr>
        <w:t>一、工作目标</w:t>
      </w:r>
    </w:p>
    <w:p w:rsidR="0011749E" w:rsidRPr="005F1AD6" w:rsidRDefault="00521980" w:rsidP="00067AF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F1AD6">
        <w:rPr>
          <w:rFonts w:ascii="Times New Roman" w:eastAsia="仿宋_GB2312" w:hAnsi="Times New Roman" w:cs="Times New Roman"/>
          <w:sz w:val="32"/>
          <w:szCs w:val="32"/>
        </w:rPr>
        <w:t>根据中国国际进口博览会安全保卫工作要求，</w:t>
      </w:r>
      <w:r w:rsidR="00615B09" w:rsidRPr="005F1AD6">
        <w:rPr>
          <w:rFonts w:ascii="Times New Roman" w:eastAsia="仿宋_GB2312" w:hAnsi="Times New Roman" w:cs="Times New Roman"/>
          <w:sz w:val="32"/>
          <w:szCs w:val="32"/>
        </w:rPr>
        <w:t>紧紧围绕守住安全底线，补齐安全短板</w:t>
      </w:r>
      <w:r w:rsidR="00036485" w:rsidRPr="005F1AD6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按照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谁主管、谁负责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管业务必须管安全、管生产必须管安全、管经营必须管安全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的原则，</w:t>
      </w:r>
      <w:r w:rsidR="00615B09" w:rsidRPr="005F1AD6">
        <w:rPr>
          <w:rFonts w:ascii="Times New Roman" w:eastAsia="仿宋_GB2312" w:hAnsi="Times New Roman" w:cs="Times New Roman"/>
          <w:sz w:val="32"/>
          <w:szCs w:val="32"/>
        </w:rPr>
        <w:t>落实</w:t>
      </w:r>
      <w:r w:rsidR="00615B09" w:rsidRPr="005F1AD6">
        <w:rPr>
          <w:rFonts w:ascii="Times New Roman" w:eastAsia="仿宋_GB2312" w:hAnsi="Times New Roman" w:cs="Times New Roman"/>
          <w:sz w:val="32"/>
          <w:szCs w:val="32"/>
        </w:rPr>
        <w:t>“</w:t>
      </w:r>
      <w:r w:rsidR="00615B09" w:rsidRPr="005F1AD6">
        <w:rPr>
          <w:rFonts w:ascii="Times New Roman" w:eastAsia="仿宋_GB2312" w:hAnsi="Times New Roman" w:cs="Times New Roman"/>
          <w:sz w:val="32"/>
          <w:szCs w:val="32"/>
        </w:rPr>
        <w:t>党政同责、一岗双责、齐抓共管</w:t>
      </w:r>
      <w:r w:rsidR="00615B09" w:rsidRPr="005F1AD6">
        <w:rPr>
          <w:rFonts w:ascii="Times New Roman" w:eastAsia="仿宋_GB2312" w:hAnsi="Times New Roman" w:cs="Times New Roman"/>
          <w:sz w:val="32"/>
          <w:szCs w:val="32"/>
        </w:rPr>
        <w:t>”</w:t>
      </w:r>
      <w:r w:rsidR="00615B09" w:rsidRPr="005F1AD6">
        <w:rPr>
          <w:rFonts w:ascii="Times New Roman" w:eastAsia="仿宋_GB2312" w:hAnsi="Times New Roman" w:cs="Times New Roman"/>
          <w:sz w:val="32"/>
          <w:szCs w:val="32"/>
        </w:rPr>
        <w:t>安全</w:t>
      </w:r>
      <w:r w:rsidR="005F50D6" w:rsidRPr="005F1AD6">
        <w:rPr>
          <w:rFonts w:ascii="Times New Roman" w:eastAsia="仿宋_GB2312" w:hAnsi="Times New Roman" w:cs="Times New Roman"/>
          <w:sz w:val="32"/>
          <w:szCs w:val="32"/>
        </w:rPr>
        <w:t>工作</w:t>
      </w:r>
      <w:r w:rsidR="00615B09" w:rsidRPr="005F1AD6">
        <w:rPr>
          <w:rFonts w:ascii="Times New Roman" w:eastAsia="仿宋_GB2312" w:hAnsi="Times New Roman" w:cs="Times New Roman"/>
          <w:sz w:val="32"/>
          <w:szCs w:val="32"/>
        </w:rPr>
        <w:t>责任体系，</w:t>
      </w:r>
      <w:r w:rsidR="00E70F84" w:rsidRPr="005F1AD6">
        <w:rPr>
          <w:rFonts w:ascii="Times New Roman" w:eastAsia="仿宋_GB2312" w:hAnsi="Times New Roman" w:cs="Times New Roman"/>
          <w:sz w:val="32"/>
          <w:szCs w:val="32"/>
        </w:rPr>
        <w:t>切实</w:t>
      </w:r>
      <w:r w:rsidR="00615B09" w:rsidRPr="005F1AD6">
        <w:rPr>
          <w:rFonts w:ascii="Times New Roman" w:eastAsia="仿宋_GB2312" w:hAnsi="Times New Roman" w:cs="Times New Roman"/>
          <w:sz w:val="32"/>
          <w:szCs w:val="32"/>
        </w:rPr>
        <w:t>履行安全工作职责，</w:t>
      </w:r>
      <w:r w:rsidR="0011749E" w:rsidRPr="005F1AD6">
        <w:rPr>
          <w:rFonts w:ascii="Times New Roman" w:eastAsia="仿宋_GB2312" w:hAnsi="Times New Roman" w:cs="Times New Roman"/>
          <w:sz w:val="32"/>
          <w:szCs w:val="32"/>
        </w:rPr>
        <w:t>以有效防范和坚决遏制校园重特大事故为重点，以安全隐患排查治理为抓手，以建设安全文明校园为目标，坚决做好校园安全大</w:t>
      </w:r>
      <w:r w:rsidR="00E70F84" w:rsidRPr="005F1AD6">
        <w:rPr>
          <w:rFonts w:ascii="Times New Roman" w:eastAsia="仿宋_GB2312" w:hAnsi="Times New Roman" w:cs="Times New Roman"/>
          <w:sz w:val="32"/>
          <w:szCs w:val="32"/>
        </w:rPr>
        <w:t>排</w:t>
      </w:r>
      <w:r w:rsidR="0011749E" w:rsidRPr="005F1AD6">
        <w:rPr>
          <w:rFonts w:ascii="Times New Roman" w:eastAsia="仿宋_GB2312" w:hAnsi="Times New Roman" w:cs="Times New Roman"/>
          <w:sz w:val="32"/>
          <w:szCs w:val="32"/>
        </w:rPr>
        <w:t>查</w:t>
      </w:r>
      <w:r w:rsidR="005F50D6" w:rsidRPr="005F1AD6">
        <w:rPr>
          <w:rFonts w:ascii="Times New Roman" w:eastAsia="仿宋_GB2312" w:hAnsi="Times New Roman" w:cs="Times New Roman"/>
          <w:sz w:val="32"/>
          <w:szCs w:val="32"/>
        </w:rPr>
        <w:t>大整治工作，为</w:t>
      </w:r>
      <w:r w:rsidR="005F50D6" w:rsidRPr="005F1AD6">
        <w:rPr>
          <w:rFonts w:ascii="Times New Roman" w:eastAsia="仿宋_GB2312" w:hAnsi="Times New Roman" w:cs="Times New Roman"/>
          <w:sz w:val="32"/>
          <w:szCs w:val="32"/>
        </w:rPr>
        <w:t>“</w:t>
      </w:r>
      <w:r w:rsidR="005F50D6" w:rsidRPr="005F1AD6">
        <w:rPr>
          <w:rFonts w:ascii="Times New Roman" w:eastAsia="仿宋_GB2312" w:hAnsi="Times New Roman" w:cs="Times New Roman"/>
          <w:sz w:val="32"/>
          <w:szCs w:val="32"/>
        </w:rPr>
        <w:t>进博会</w:t>
      </w:r>
      <w:r w:rsidR="005F50D6" w:rsidRPr="005F1AD6">
        <w:rPr>
          <w:rFonts w:ascii="Times New Roman" w:eastAsia="仿宋_GB2312" w:hAnsi="Times New Roman" w:cs="Times New Roman"/>
          <w:sz w:val="32"/>
          <w:szCs w:val="32"/>
        </w:rPr>
        <w:t>”</w:t>
      </w:r>
      <w:r w:rsidR="005F50D6" w:rsidRPr="005F1AD6">
        <w:rPr>
          <w:rFonts w:ascii="Times New Roman" w:eastAsia="仿宋_GB2312" w:hAnsi="Times New Roman" w:cs="Times New Roman"/>
          <w:sz w:val="32"/>
          <w:szCs w:val="32"/>
        </w:rPr>
        <w:t>顺利举办和</w:t>
      </w:r>
      <w:r w:rsidR="002D42D2" w:rsidRPr="005F1AD6">
        <w:rPr>
          <w:rFonts w:ascii="Times New Roman" w:eastAsia="仿宋_GB2312" w:hAnsi="Times New Roman" w:cs="Times New Roman"/>
          <w:sz w:val="32"/>
          <w:szCs w:val="32"/>
        </w:rPr>
        <w:t>学校发展</w:t>
      </w:r>
      <w:r w:rsidR="005F50D6" w:rsidRPr="005F1AD6">
        <w:rPr>
          <w:rFonts w:ascii="Times New Roman" w:eastAsia="仿宋_GB2312" w:hAnsi="Times New Roman" w:cs="Times New Roman"/>
          <w:sz w:val="32"/>
          <w:szCs w:val="32"/>
        </w:rPr>
        <w:t>创造良好的安全</w:t>
      </w:r>
      <w:r w:rsidR="002D42D2" w:rsidRPr="005F1AD6">
        <w:rPr>
          <w:rFonts w:ascii="Times New Roman" w:eastAsia="仿宋_GB2312" w:hAnsi="Times New Roman" w:cs="Times New Roman"/>
          <w:sz w:val="32"/>
          <w:szCs w:val="32"/>
        </w:rPr>
        <w:t>稳定</w:t>
      </w:r>
      <w:r w:rsidR="005F50D6" w:rsidRPr="005F1AD6">
        <w:rPr>
          <w:rFonts w:ascii="Times New Roman" w:eastAsia="仿宋_GB2312" w:hAnsi="Times New Roman" w:cs="Times New Roman"/>
          <w:sz w:val="32"/>
          <w:szCs w:val="32"/>
        </w:rPr>
        <w:t>环境。</w:t>
      </w:r>
    </w:p>
    <w:p w:rsidR="00FF1965" w:rsidRPr="005F1AD6" w:rsidRDefault="00FF1965" w:rsidP="00067AF6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5F1AD6">
        <w:rPr>
          <w:rFonts w:ascii="黑体" w:eastAsia="黑体" w:hAnsi="黑体" w:cs="Times New Roman"/>
          <w:sz w:val="32"/>
          <w:szCs w:val="32"/>
        </w:rPr>
        <w:t>二、组织领导</w:t>
      </w:r>
    </w:p>
    <w:p w:rsidR="00FF1965" w:rsidRPr="005F1AD6" w:rsidRDefault="00FF1965" w:rsidP="00067AF6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5F1AD6">
        <w:rPr>
          <w:rFonts w:ascii="楷体" w:eastAsia="楷体" w:hAnsi="楷体" w:cs="Times New Roman"/>
          <w:sz w:val="32"/>
          <w:szCs w:val="32"/>
        </w:rPr>
        <w:t>（一）成立</w:t>
      </w:r>
      <w:r w:rsidR="00FD34B1" w:rsidRPr="005F1AD6">
        <w:rPr>
          <w:rFonts w:ascii="楷体" w:eastAsia="楷体" w:hAnsi="楷体" w:cs="Times New Roman"/>
          <w:sz w:val="32"/>
          <w:szCs w:val="32"/>
        </w:rPr>
        <w:t>校园</w:t>
      </w:r>
      <w:r w:rsidRPr="005F1AD6">
        <w:rPr>
          <w:rFonts w:ascii="楷体" w:eastAsia="楷体" w:hAnsi="楷体" w:cs="Times New Roman"/>
          <w:sz w:val="32"/>
          <w:szCs w:val="32"/>
        </w:rPr>
        <w:t>安全</w:t>
      </w:r>
      <w:r w:rsidR="00432144" w:rsidRPr="005F1AD6">
        <w:rPr>
          <w:rFonts w:ascii="楷体" w:eastAsia="楷体" w:hAnsi="楷体" w:cs="Times New Roman"/>
          <w:sz w:val="32"/>
          <w:szCs w:val="32"/>
        </w:rPr>
        <w:t>大排查大整治行动领导小组</w:t>
      </w:r>
      <w:r w:rsidRPr="005F1AD6">
        <w:rPr>
          <w:rFonts w:ascii="楷体" w:eastAsia="楷体" w:hAnsi="楷体" w:cs="Times New Roman"/>
          <w:sz w:val="32"/>
          <w:szCs w:val="32"/>
        </w:rPr>
        <w:t>，名单如下：</w:t>
      </w:r>
    </w:p>
    <w:p w:rsidR="00FF1965" w:rsidRPr="005F1AD6" w:rsidRDefault="00FF1965" w:rsidP="00067AF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F1AD6">
        <w:rPr>
          <w:rFonts w:ascii="Times New Roman" w:eastAsia="仿宋_GB2312" w:hAnsi="Times New Roman" w:cs="Times New Roman"/>
          <w:sz w:val="32"/>
          <w:szCs w:val="32"/>
        </w:rPr>
        <w:t>组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长：吴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松</w:t>
      </w:r>
      <w:r w:rsidR="00615B09" w:rsidRPr="005F1AD6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615B09" w:rsidRPr="005F1AD6">
        <w:rPr>
          <w:rFonts w:ascii="Times New Roman" w:eastAsia="仿宋_GB2312" w:hAnsi="Times New Roman" w:cs="Times New Roman"/>
          <w:sz w:val="32"/>
          <w:szCs w:val="32"/>
        </w:rPr>
        <w:t>丁晓东</w:t>
      </w:r>
    </w:p>
    <w:p w:rsidR="00FF1965" w:rsidRPr="005F1AD6" w:rsidRDefault="00FF1965" w:rsidP="00067AF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F1AD6">
        <w:rPr>
          <w:rFonts w:ascii="Times New Roman" w:eastAsia="仿宋_GB2312" w:hAnsi="Times New Roman" w:cs="Times New Roman"/>
          <w:sz w:val="32"/>
          <w:szCs w:val="32"/>
        </w:rPr>
        <w:lastRenderedPageBreak/>
        <w:t>副组长：盛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春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吴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忠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赵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明</w:t>
      </w:r>
    </w:p>
    <w:p w:rsidR="00FF1965" w:rsidRPr="005F1AD6" w:rsidRDefault="00FF1965" w:rsidP="00067AF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F1AD6">
        <w:rPr>
          <w:rFonts w:ascii="Times New Roman" w:eastAsia="仿宋_GB2312" w:hAnsi="Times New Roman" w:cs="Times New Roman"/>
          <w:sz w:val="32"/>
          <w:szCs w:val="32"/>
        </w:rPr>
        <w:t>成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员：（排名不分先后）</w:t>
      </w:r>
    </w:p>
    <w:p w:rsidR="00FD34B1" w:rsidRPr="005F1AD6" w:rsidRDefault="00FF1965" w:rsidP="00067AF6">
      <w:pPr>
        <w:spacing w:line="560" w:lineRule="exact"/>
        <w:ind w:leftChars="300" w:left="630"/>
        <w:rPr>
          <w:rFonts w:ascii="Times New Roman" w:eastAsia="仿宋_GB2312" w:hAnsi="Times New Roman" w:cs="Times New Roman"/>
          <w:sz w:val="32"/>
          <w:szCs w:val="32"/>
        </w:rPr>
      </w:pPr>
      <w:r w:rsidRPr="005F1AD6">
        <w:rPr>
          <w:rFonts w:ascii="Times New Roman" w:eastAsia="仿宋_GB2312" w:hAnsi="Times New Roman" w:cs="Times New Roman"/>
          <w:sz w:val="32"/>
          <w:szCs w:val="32"/>
        </w:rPr>
        <w:t>刘</w:t>
      </w:r>
      <w:r w:rsidR="003F7B29" w:rsidRPr="005F1AD6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彬</w:t>
      </w:r>
      <w:r w:rsidR="003F7B29" w:rsidRPr="005F1AD6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谢金平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曲德强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魏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林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FD34B1" w:rsidRPr="005F1AD6">
        <w:rPr>
          <w:rFonts w:ascii="Times New Roman" w:eastAsia="仿宋_GB2312" w:hAnsi="Times New Roman" w:cs="Times New Roman"/>
          <w:sz w:val="32"/>
          <w:szCs w:val="32"/>
        </w:rPr>
        <w:t>叶</w:t>
      </w:r>
      <w:r w:rsidR="00FD34B1" w:rsidRPr="005F1AD6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FD34B1" w:rsidRPr="005F1AD6">
        <w:rPr>
          <w:rFonts w:ascii="Times New Roman" w:eastAsia="仿宋_GB2312" w:hAnsi="Times New Roman" w:cs="Times New Roman"/>
          <w:sz w:val="32"/>
          <w:szCs w:val="32"/>
        </w:rPr>
        <w:t>磊</w:t>
      </w:r>
      <w:r w:rsidR="00FD34B1" w:rsidRPr="005F1AD6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FD34B1" w:rsidRPr="005F1AD6">
        <w:rPr>
          <w:rFonts w:ascii="Times New Roman" w:eastAsia="仿宋_GB2312" w:hAnsi="Times New Roman" w:cs="Times New Roman"/>
          <w:sz w:val="32"/>
          <w:szCs w:val="32"/>
        </w:rPr>
        <w:t>陈世平</w:t>
      </w:r>
    </w:p>
    <w:p w:rsidR="008A3786" w:rsidRPr="005F1AD6" w:rsidRDefault="00FF1965" w:rsidP="00067AF6">
      <w:pPr>
        <w:spacing w:line="560" w:lineRule="exact"/>
        <w:ind w:leftChars="300" w:left="630"/>
        <w:rPr>
          <w:rFonts w:ascii="Times New Roman" w:eastAsia="仿宋_GB2312" w:hAnsi="Times New Roman" w:cs="Times New Roman"/>
          <w:sz w:val="32"/>
          <w:szCs w:val="32"/>
        </w:rPr>
      </w:pPr>
      <w:r w:rsidRPr="005F1AD6">
        <w:rPr>
          <w:rFonts w:ascii="Times New Roman" w:eastAsia="仿宋_GB2312" w:hAnsi="Times New Roman" w:cs="Times New Roman"/>
          <w:sz w:val="32"/>
          <w:szCs w:val="32"/>
        </w:rPr>
        <w:t>曹伟元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张大伟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FD34B1" w:rsidRPr="005F1AD6">
        <w:rPr>
          <w:rFonts w:ascii="Times New Roman" w:eastAsia="仿宋_GB2312" w:hAnsi="Times New Roman" w:cs="Times New Roman"/>
          <w:sz w:val="32"/>
          <w:szCs w:val="32"/>
        </w:rPr>
        <w:t>朱坚民</w:t>
      </w:r>
      <w:r w:rsidR="00FD34B1" w:rsidRPr="005F1AD6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刘宝林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李建东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牛翔宇</w:t>
      </w:r>
    </w:p>
    <w:p w:rsidR="00FF1965" w:rsidRPr="005F1AD6" w:rsidRDefault="00FD34B1" w:rsidP="00067AF6">
      <w:pPr>
        <w:spacing w:line="560" w:lineRule="exact"/>
        <w:ind w:leftChars="300" w:left="630"/>
        <w:rPr>
          <w:rFonts w:ascii="Times New Roman" w:eastAsia="仿宋_GB2312" w:hAnsi="Times New Roman" w:cs="Times New Roman"/>
          <w:sz w:val="32"/>
          <w:szCs w:val="32"/>
        </w:rPr>
      </w:pPr>
      <w:r w:rsidRPr="005F1AD6">
        <w:rPr>
          <w:rFonts w:ascii="Times New Roman" w:eastAsia="仿宋_GB2312" w:hAnsi="Times New Roman" w:cs="Times New Roman"/>
          <w:sz w:val="32"/>
          <w:szCs w:val="32"/>
        </w:rPr>
        <w:t>魏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东</w:t>
      </w:r>
      <w:r w:rsidR="00F8489A" w:rsidRPr="005F1AD6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FF1965" w:rsidRPr="005F1AD6">
        <w:rPr>
          <w:rFonts w:ascii="Times New Roman" w:eastAsia="仿宋_GB2312" w:hAnsi="Times New Roman" w:cs="Times New Roman"/>
          <w:sz w:val="32"/>
          <w:szCs w:val="32"/>
        </w:rPr>
        <w:t>马晓婷</w:t>
      </w:r>
      <w:r w:rsidR="00FF1965" w:rsidRPr="005F1AD6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FF1965" w:rsidRPr="005F1AD6">
        <w:rPr>
          <w:rFonts w:ascii="Times New Roman" w:eastAsia="仿宋_GB2312" w:hAnsi="Times New Roman" w:cs="Times New Roman"/>
          <w:sz w:val="32"/>
          <w:szCs w:val="32"/>
        </w:rPr>
        <w:t>刘</w:t>
      </w:r>
      <w:r w:rsidR="00FF1965" w:rsidRPr="005F1AD6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FF1965" w:rsidRPr="005F1AD6">
        <w:rPr>
          <w:rFonts w:ascii="Times New Roman" w:eastAsia="仿宋_GB2312" w:hAnsi="Times New Roman" w:cs="Times New Roman"/>
          <w:sz w:val="32"/>
          <w:szCs w:val="32"/>
        </w:rPr>
        <w:t>威</w:t>
      </w:r>
    </w:p>
    <w:p w:rsidR="00FF1965" w:rsidRPr="005F1AD6" w:rsidRDefault="00FF1965" w:rsidP="00067AF6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5F1AD6">
        <w:rPr>
          <w:rFonts w:ascii="楷体" w:eastAsia="楷体" w:hAnsi="楷体" w:cs="Times New Roman"/>
          <w:sz w:val="32"/>
          <w:szCs w:val="32"/>
        </w:rPr>
        <w:t>（二）成立</w:t>
      </w:r>
      <w:r w:rsidR="008A3786" w:rsidRPr="005F1AD6">
        <w:rPr>
          <w:rFonts w:ascii="楷体" w:eastAsia="楷体" w:hAnsi="楷体" w:cs="Times New Roman"/>
          <w:sz w:val="32"/>
          <w:szCs w:val="32"/>
        </w:rPr>
        <w:t>校园</w:t>
      </w:r>
      <w:r w:rsidRPr="005F1AD6">
        <w:rPr>
          <w:rFonts w:ascii="楷体" w:eastAsia="楷体" w:hAnsi="楷体" w:cs="Times New Roman"/>
          <w:sz w:val="32"/>
          <w:szCs w:val="32"/>
        </w:rPr>
        <w:t>安全</w:t>
      </w:r>
      <w:r w:rsidR="005D2009" w:rsidRPr="005F1AD6">
        <w:rPr>
          <w:rFonts w:ascii="楷体" w:eastAsia="楷体" w:hAnsi="楷体" w:cs="Times New Roman"/>
          <w:sz w:val="32"/>
          <w:szCs w:val="32"/>
        </w:rPr>
        <w:t>大排查大整治行动</w:t>
      </w:r>
      <w:r w:rsidR="00DE55DC" w:rsidRPr="005F1AD6">
        <w:rPr>
          <w:rFonts w:ascii="楷体" w:eastAsia="楷体" w:hAnsi="楷体" w:cs="Times New Roman"/>
          <w:sz w:val="32"/>
          <w:szCs w:val="32"/>
        </w:rPr>
        <w:t>专项检查</w:t>
      </w:r>
      <w:r w:rsidR="00472ECB" w:rsidRPr="005F1AD6">
        <w:rPr>
          <w:rFonts w:ascii="楷体" w:eastAsia="楷体" w:hAnsi="楷体" w:cs="Times New Roman"/>
          <w:sz w:val="32"/>
          <w:szCs w:val="32"/>
        </w:rPr>
        <w:t>小组</w:t>
      </w:r>
      <w:r w:rsidRPr="005F1AD6">
        <w:rPr>
          <w:rFonts w:ascii="楷体" w:eastAsia="楷体" w:hAnsi="楷体" w:cs="Times New Roman"/>
          <w:sz w:val="32"/>
          <w:szCs w:val="32"/>
        </w:rPr>
        <w:t>，名单如下：</w:t>
      </w:r>
    </w:p>
    <w:p w:rsidR="00615B09" w:rsidRPr="005F1AD6" w:rsidRDefault="00FF1965" w:rsidP="00067AF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F1AD6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1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）</w:t>
      </w:r>
      <w:r w:rsidR="00615B09" w:rsidRPr="005F1AD6">
        <w:rPr>
          <w:rFonts w:ascii="Times New Roman" w:eastAsia="仿宋_GB2312" w:hAnsi="Times New Roman" w:cs="Times New Roman"/>
          <w:sz w:val="32"/>
          <w:szCs w:val="32"/>
        </w:rPr>
        <w:t>政治维稳组</w:t>
      </w:r>
    </w:p>
    <w:p w:rsidR="00FF1965" w:rsidRPr="005F1AD6" w:rsidRDefault="00615B09" w:rsidP="00067AF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F1AD6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2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）</w:t>
      </w:r>
      <w:r w:rsidR="00FF1965" w:rsidRPr="005F1AD6">
        <w:rPr>
          <w:rFonts w:ascii="Times New Roman" w:eastAsia="仿宋_GB2312" w:hAnsi="Times New Roman" w:cs="Times New Roman"/>
          <w:sz w:val="32"/>
          <w:szCs w:val="32"/>
        </w:rPr>
        <w:t>实验室与特种设备组</w:t>
      </w:r>
    </w:p>
    <w:p w:rsidR="00FF1965" w:rsidRPr="005F1AD6" w:rsidRDefault="00615B09" w:rsidP="00067AF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F1AD6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3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）消防与交通安全组</w:t>
      </w:r>
    </w:p>
    <w:p w:rsidR="00615B09" w:rsidRPr="005F1AD6" w:rsidRDefault="00FF1965" w:rsidP="00067AF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F1AD6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4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）</w:t>
      </w:r>
      <w:r w:rsidR="00895EBE" w:rsidRPr="005F1AD6">
        <w:rPr>
          <w:rFonts w:ascii="Times New Roman" w:eastAsia="仿宋_GB2312" w:hAnsi="Times New Roman" w:cs="Times New Roman"/>
          <w:sz w:val="32"/>
          <w:szCs w:val="32"/>
        </w:rPr>
        <w:t>后勤与基建组</w:t>
      </w:r>
    </w:p>
    <w:p w:rsidR="00615B09" w:rsidRPr="005F1AD6" w:rsidRDefault="00FF1965" w:rsidP="00067AF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F1AD6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5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）</w:t>
      </w:r>
      <w:r w:rsidR="00895EBE" w:rsidRPr="005F1AD6">
        <w:rPr>
          <w:rFonts w:ascii="Times New Roman" w:eastAsia="仿宋_GB2312" w:hAnsi="Times New Roman" w:cs="Times New Roman"/>
          <w:sz w:val="32"/>
          <w:szCs w:val="32"/>
        </w:rPr>
        <w:t>学生工作组</w:t>
      </w:r>
    </w:p>
    <w:p w:rsidR="00FF1965" w:rsidRPr="005F1AD6" w:rsidRDefault="00FF1965" w:rsidP="00067AF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F1AD6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6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）</w:t>
      </w:r>
      <w:r w:rsidR="00615B09" w:rsidRPr="005F1AD6">
        <w:rPr>
          <w:rFonts w:ascii="Times New Roman" w:eastAsia="仿宋_GB2312" w:hAnsi="Times New Roman" w:cs="Times New Roman"/>
          <w:sz w:val="32"/>
          <w:szCs w:val="32"/>
        </w:rPr>
        <w:t>网络信息与技术组</w:t>
      </w:r>
    </w:p>
    <w:p w:rsidR="00615B09" w:rsidRPr="005F1AD6" w:rsidRDefault="001539D3" w:rsidP="00067AF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F1AD6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7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）</w:t>
      </w:r>
      <w:r w:rsidR="00615B09" w:rsidRPr="005F1AD6">
        <w:rPr>
          <w:rFonts w:ascii="Times New Roman" w:eastAsia="仿宋_GB2312" w:hAnsi="Times New Roman" w:cs="Times New Roman"/>
          <w:sz w:val="32"/>
          <w:szCs w:val="32"/>
        </w:rPr>
        <w:t>教学与科研组</w:t>
      </w:r>
    </w:p>
    <w:p w:rsidR="00FF1965" w:rsidRPr="005F1AD6" w:rsidRDefault="00FF1965" w:rsidP="00067AF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F1AD6">
        <w:rPr>
          <w:rFonts w:ascii="Times New Roman" w:eastAsia="仿宋_GB2312" w:hAnsi="Times New Roman" w:cs="Times New Roman"/>
          <w:sz w:val="32"/>
          <w:szCs w:val="32"/>
        </w:rPr>
        <w:t>（</w:t>
      </w:r>
      <w:r w:rsidR="001539D3" w:rsidRPr="005F1AD6">
        <w:rPr>
          <w:rFonts w:ascii="Times New Roman" w:eastAsia="仿宋_GB2312" w:hAnsi="Times New Roman" w:cs="Times New Roman"/>
          <w:sz w:val="32"/>
          <w:szCs w:val="32"/>
        </w:rPr>
        <w:t>8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）校办产业组</w:t>
      </w:r>
    </w:p>
    <w:p w:rsidR="006356AE" w:rsidRDefault="00025B2C" w:rsidP="00067AF6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5F1AD6">
        <w:rPr>
          <w:rFonts w:ascii="楷体" w:eastAsia="楷体" w:hAnsi="楷体" w:cs="Times New Roman"/>
          <w:sz w:val="32"/>
          <w:szCs w:val="32"/>
        </w:rPr>
        <w:t>（</w:t>
      </w:r>
      <w:r w:rsidR="0094344B" w:rsidRPr="005F1AD6">
        <w:rPr>
          <w:rFonts w:ascii="楷体" w:eastAsia="楷体" w:hAnsi="楷体" w:cs="Times New Roman"/>
          <w:sz w:val="32"/>
          <w:szCs w:val="32"/>
        </w:rPr>
        <w:t>三</w:t>
      </w:r>
      <w:r w:rsidRPr="005F1AD6">
        <w:rPr>
          <w:rFonts w:ascii="楷体" w:eastAsia="楷体" w:hAnsi="楷体" w:cs="Times New Roman"/>
          <w:sz w:val="32"/>
          <w:szCs w:val="32"/>
        </w:rPr>
        <w:t>）</w:t>
      </w:r>
      <w:r w:rsidR="00DE55DC" w:rsidRPr="005F1AD6">
        <w:rPr>
          <w:rFonts w:ascii="楷体" w:eastAsia="楷体" w:hAnsi="楷体" w:cs="Times New Roman"/>
          <w:sz w:val="32"/>
          <w:szCs w:val="32"/>
        </w:rPr>
        <w:t>成立</w:t>
      </w:r>
      <w:r w:rsidR="00615B09" w:rsidRPr="005F1AD6">
        <w:rPr>
          <w:rFonts w:ascii="楷体" w:eastAsia="楷体" w:hAnsi="楷体" w:cs="Times New Roman"/>
          <w:sz w:val="32"/>
          <w:szCs w:val="32"/>
        </w:rPr>
        <w:t>校园安全督导组</w:t>
      </w:r>
      <w:r w:rsidR="005F1AD6">
        <w:rPr>
          <w:rFonts w:ascii="楷体" w:eastAsia="楷体" w:hAnsi="楷体" w:cs="Times New Roman" w:hint="eastAsia"/>
          <w:sz w:val="32"/>
          <w:szCs w:val="32"/>
        </w:rPr>
        <w:t>。</w:t>
      </w:r>
    </w:p>
    <w:p w:rsidR="00615B09" w:rsidRPr="005F1AD6" w:rsidRDefault="00DE55DC" w:rsidP="00067AF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F1AD6">
        <w:rPr>
          <w:rFonts w:ascii="Times New Roman" w:eastAsia="仿宋_GB2312" w:hAnsi="Times New Roman" w:cs="Times New Roman"/>
          <w:sz w:val="32"/>
          <w:szCs w:val="32"/>
        </w:rPr>
        <w:t>成员</w:t>
      </w:r>
      <w:r w:rsidR="0013216C" w:rsidRPr="005F1AD6">
        <w:rPr>
          <w:rFonts w:ascii="Times New Roman" w:eastAsia="仿宋_GB2312" w:hAnsi="Times New Roman" w:cs="Times New Roman"/>
          <w:sz w:val="32"/>
          <w:szCs w:val="32"/>
        </w:rPr>
        <w:t>由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市公安局文化保卫分局、市教委安全督导组、杨浦区安全生产监督管理局、杨浦区公安分局、杨浦区消防支队等</w:t>
      </w:r>
      <w:r w:rsidR="0013216C" w:rsidRPr="005F1AD6">
        <w:rPr>
          <w:rFonts w:ascii="Times New Roman" w:eastAsia="仿宋_GB2312" w:hAnsi="Times New Roman" w:cs="Times New Roman"/>
          <w:sz w:val="32"/>
          <w:szCs w:val="32"/>
        </w:rPr>
        <w:t>上级</w:t>
      </w:r>
      <w:r w:rsidR="00B969B4" w:rsidRPr="005F1AD6">
        <w:rPr>
          <w:rFonts w:ascii="Times New Roman" w:eastAsia="仿宋_GB2312" w:hAnsi="Times New Roman" w:cs="Times New Roman"/>
          <w:sz w:val="32"/>
          <w:szCs w:val="32"/>
        </w:rPr>
        <w:t>主管</w:t>
      </w:r>
      <w:r w:rsidR="008D1906" w:rsidRPr="005F1AD6">
        <w:rPr>
          <w:rFonts w:ascii="Times New Roman" w:eastAsia="仿宋_GB2312" w:hAnsi="Times New Roman" w:cs="Times New Roman"/>
          <w:sz w:val="32"/>
          <w:szCs w:val="32"/>
        </w:rPr>
        <w:t>部门</w:t>
      </w:r>
      <w:r w:rsidR="00B969B4" w:rsidRPr="005F1AD6">
        <w:rPr>
          <w:rFonts w:ascii="Times New Roman" w:eastAsia="仿宋_GB2312" w:hAnsi="Times New Roman" w:cs="Times New Roman"/>
          <w:sz w:val="32"/>
          <w:szCs w:val="32"/>
        </w:rPr>
        <w:t>有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关人员</w:t>
      </w:r>
      <w:r w:rsidR="0013216C" w:rsidRPr="005F1AD6">
        <w:rPr>
          <w:rFonts w:ascii="Times New Roman" w:eastAsia="仿宋_GB2312" w:hAnsi="Times New Roman" w:cs="Times New Roman"/>
          <w:sz w:val="32"/>
          <w:szCs w:val="32"/>
        </w:rPr>
        <w:t>组成，名单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另行</w:t>
      </w:r>
      <w:r w:rsidR="00C545C0" w:rsidRPr="005F1AD6">
        <w:rPr>
          <w:rFonts w:ascii="Times New Roman" w:eastAsia="仿宋_GB2312" w:hAnsi="Times New Roman" w:cs="Times New Roman"/>
          <w:sz w:val="32"/>
          <w:szCs w:val="32"/>
        </w:rPr>
        <w:t>安排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F1965" w:rsidRPr="006356AE" w:rsidRDefault="00FF1965" w:rsidP="00067AF6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6356AE">
        <w:rPr>
          <w:rFonts w:ascii="黑体" w:eastAsia="黑体" w:hAnsi="黑体" w:cs="Times New Roman"/>
          <w:sz w:val="32"/>
          <w:szCs w:val="32"/>
        </w:rPr>
        <w:t>三、</w:t>
      </w:r>
      <w:r w:rsidR="001539D3" w:rsidRPr="006356AE">
        <w:rPr>
          <w:rFonts w:ascii="黑体" w:eastAsia="黑体" w:hAnsi="黑体" w:cs="Times New Roman"/>
          <w:sz w:val="32"/>
          <w:szCs w:val="32"/>
        </w:rPr>
        <w:t>责任</w:t>
      </w:r>
      <w:r w:rsidRPr="006356AE">
        <w:rPr>
          <w:rFonts w:ascii="黑体" w:eastAsia="黑体" w:hAnsi="黑体" w:cs="Times New Roman"/>
          <w:sz w:val="32"/>
          <w:szCs w:val="32"/>
        </w:rPr>
        <w:t>分工与检查重点</w:t>
      </w:r>
    </w:p>
    <w:p w:rsidR="0038650E" w:rsidRPr="006356AE" w:rsidRDefault="000D1A76" w:rsidP="00067AF6">
      <w:pPr>
        <w:spacing w:line="560" w:lineRule="exact"/>
        <w:ind w:firstLineChars="200" w:firstLine="640"/>
        <w:jc w:val="left"/>
        <w:rPr>
          <w:rFonts w:ascii="楷体" w:eastAsia="楷体" w:hAnsi="楷体" w:cs="Times New Roman"/>
          <w:sz w:val="32"/>
          <w:szCs w:val="32"/>
        </w:rPr>
      </w:pPr>
      <w:r w:rsidRPr="006356AE">
        <w:rPr>
          <w:rFonts w:ascii="楷体" w:eastAsia="楷体" w:hAnsi="楷体" w:cs="Times New Roman" w:hint="eastAsia"/>
          <w:sz w:val="32"/>
          <w:szCs w:val="32"/>
        </w:rPr>
        <w:t>（一）</w:t>
      </w:r>
      <w:r w:rsidR="0038650E" w:rsidRPr="006356AE">
        <w:rPr>
          <w:rFonts w:ascii="楷体" w:eastAsia="楷体" w:hAnsi="楷体" w:cs="Times New Roman"/>
          <w:sz w:val="32"/>
          <w:szCs w:val="32"/>
        </w:rPr>
        <w:t>责任分工</w:t>
      </w:r>
    </w:p>
    <w:p w:rsidR="00296626" w:rsidRPr="005F1AD6" w:rsidRDefault="00E25B81" w:rsidP="00067AF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F1AD6"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 w:rsidR="004C5D33" w:rsidRPr="005F1AD6">
        <w:rPr>
          <w:rFonts w:ascii="Times New Roman" w:eastAsia="仿宋_GB2312" w:hAnsi="Times New Roman" w:cs="Times New Roman"/>
          <w:sz w:val="32"/>
          <w:szCs w:val="32"/>
        </w:rPr>
        <w:t>各</w:t>
      </w:r>
      <w:r w:rsidR="008D1906" w:rsidRPr="005F1AD6">
        <w:rPr>
          <w:rFonts w:ascii="Times New Roman" w:eastAsia="仿宋_GB2312" w:hAnsi="Times New Roman" w:cs="Times New Roman"/>
          <w:sz w:val="32"/>
          <w:szCs w:val="32"/>
        </w:rPr>
        <w:t>部门</w:t>
      </w:r>
      <w:r w:rsidR="004C5D33" w:rsidRPr="005F1AD6">
        <w:rPr>
          <w:rFonts w:ascii="Times New Roman" w:eastAsia="仿宋_GB2312" w:hAnsi="Times New Roman" w:cs="Times New Roman"/>
          <w:sz w:val="32"/>
          <w:szCs w:val="32"/>
        </w:rPr>
        <w:t>要对照学校《</w:t>
      </w:r>
      <w:r w:rsidR="004C5D33" w:rsidRPr="005F1AD6">
        <w:rPr>
          <w:rFonts w:ascii="Times New Roman" w:eastAsia="仿宋_GB2312" w:hAnsi="Times New Roman" w:cs="Times New Roman"/>
          <w:sz w:val="32"/>
          <w:szCs w:val="32"/>
        </w:rPr>
        <w:t>2018</w:t>
      </w:r>
      <w:r w:rsidR="004C5D33" w:rsidRPr="005F1AD6">
        <w:rPr>
          <w:rFonts w:ascii="Times New Roman" w:eastAsia="仿宋_GB2312" w:hAnsi="Times New Roman" w:cs="Times New Roman"/>
          <w:sz w:val="32"/>
          <w:szCs w:val="32"/>
        </w:rPr>
        <w:t>年安全防范工作责任书》的</w:t>
      </w:r>
      <w:r w:rsidR="00296626" w:rsidRPr="005F1AD6">
        <w:rPr>
          <w:rFonts w:ascii="Times New Roman" w:eastAsia="仿宋_GB2312" w:hAnsi="Times New Roman" w:cs="Times New Roman"/>
          <w:sz w:val="32"/>
          <w:szCs w:val="32"/>
        </w:rPr>
        <w:t>责任</w:t>
      </w:r>
      <w:r w:rsidR="004C5D33" w:rsidRPr="005F1AD6">
        <w:rPr>
          <w:rFonts w:ascii="Times New Roman" w:eastAsia="仿宋_GB2312" w:hAnsi="Times New Roman" w:cs="Times New Roman"/>
          <w:sz w:val="32"/>
          <w:szCs w:val="32"/>
        </w:rPr>
        <w:t>要求，认真研究制定本</w:t>
      </w:r>
      <w:r w:rsidR="008D1906" w:rsidRPr="005F1AD6">
        <w:rPr>
          <w:rFonts w:ascii="Times New Roman" w:eastAsia="仿宋_GB2312" w:hAnsi="Times New Roman" w:cs="Times New Roman"/>
          <w:sz w:val="32"/>
          <w:szCs w:val="32"/>
        </w:rPr>
        <w:t>部门</w:t>
      </w:r>
      <w:r w:rsidR="004C5D33" w:rsidRPr="005F1AD6">
        <w:rPr>
          <w:rFonts w:ascii="Times New Roman" w:eastAsia="仿宋_GB2312" w:hAnsi="Times New Roman" w:cs="Times New Roman"/>
          <w:sz w:val="32"/>
          <w:szCs w:val="32"/>
        </w:rPr>
        <w:t>具体实施方案，建立健全工作机制，切实落实安全岗位责任，落实到人，将安全责任贯</w:t>
      </w:r>
      <w:r w:rsidR="004C5D33" w:rsidRPr="005F1AD6">
        <w:rPr>
          <w:rFonts w:ascii="Times New Roman" w:eastAsia="仿宋_GB2312" w:hAnsi="Times New Roman" w:cs="Times New Roman"/>
          <w:sz w:val="32"/>
          <w:szCs w:val="32"/>
        </w:rPr>
        <w:lastRenderedPageBreak/>
        <w:t>彻到每一个环节</w:t>
      </w:r>
      <w:r w:rsidR="00BC7E45" w:rsidRPr="005F1AD6">
        <w:rPr>
          <w:rFonts w:ascii="Times New Roman" w:eastAsia="仿宋_GB2312" w:hAnsi="Times New Roman" w:cs="Times New Roman"/>
          <w:sz w:val="32"/>
          <w:szCs w:val="32"/>
        </w:rPr>
        <w:t>；按照</w:t>
      </w:r>
      <w:r w:rsidR="00BC7E45" w:rsidRPr="005F1AD6">
        <w:rPr>
          <w:rFonts w:ascii="Times New Roman" w:eastAsia="仿宋_GB2312" w:hAnsi="Times New Roman" w:cs="Times New Roman"/>
          <w:sz w:val="32"/>
          <w:szCs w:val="32"/>
        </w:rPr>
        <w:t>“</w:t>
      </w:r>
      <w:r w:rsidR="00BC7E45" w:rsidRPr="005F1AD6">
        <w:rPr>
          <w:rFonts w:ascii="Times New Roman" w:eastAsia="仿宋_GB2312" w:hAnsi="Times New Roman" w:cs="Times New Roman"/>
          <w:sz w:val="32"/>
          <w:szCs w:val="32"/>
        </w:rPr>
        <w:t>纵向到底、横向到边</w:t>
      </w:r>
      <w:r w:rsidR="00BC7E45" w:rsidRPr="005F1AD6">
        <w:rPr>
          <w:rFonts w:ascii="Times New Roman" w:eastAsia="仿宋_GB2312" w:hAnsi="Times New Roman" w:cs="Times New Roman"/>
          <w:sz w:val="32"/>
          <w:szCs w:val="32"/>
        </w:rPr>
        <w:t>”</w:t>
      </w:r>
      <w:r w:rsidR="00BC7E45" w:rsidRPr="005F1AD6">
        <w:rPr>
          <w:rFonts w:ascii="Times New Roman" w:eastAsia="仿宋_GB2312" w:hAnsi="Times New Roman" w:cs="Times New Roman"/>
          <w:sz w:val="32"/>
          <w:szCs w:val="32"/>
        </w:rPr>
        <w:t>的检查要求，对本</w:t>
      </w:r>
      <w:r w:rsidR="008D1906" w:rsidRPr="005F1AD6">
        <w:rPr>
          <w:rFonts w:ascii="Times New Roman" w:eastAsia="仿宋_GB2312" w:hAnsi="Times New Roman" w:cs="Times New Roman"/>
          <w:sz w:val="32"/>
          <w:szCs w:val="32"/>
        </w:rPr>
        <w:t>部门</w:t>
      </w:r>
      <w:r w:rsidR="00BC7E45" w:rsidRPr="005F1AD6">
        <w:rPr>
          <w:rFonts w:ascii="Times New Roman" w:eastAsia="仿宋_GB2312" w:hAnsi="Times New Roman" w:cs="Times New Roman"/>
          <w:sz w:val="32"/>
          <w:szCs w:val="32"/>
        </w:rPr>
        <w:t>进行系统、全面、深入地排摸、分析各种潜在风险或不安全因素，</w:t>
      </w:r>
      <w:r w:rsidR="00314E10" w:rsidRPr="005F1AD6">
        <w:rPr>
          <w:rFonts w:ascii="Times New Roman" w:eastAsia="仿宋_GB2312" w:hAnsi="Times New Roman" w:cs="Times New Roman" w:hint="eastAsia"/>
          <w:sz w:val="32"/>
          <w:szCs w:val="32"/>
        </w:rPr>
        <w:t>查找</w:t>
      </w:r>
      <w:r w:rsidR="00314E10" w:rsidRPr="005F1AD6">
        <w:rPr>
          <w:rFonts w:ascii="Times New Roman" w:eastAsia="仿宋_GB2312" w:hAnsi="Times New Roman" w:cs="Times New Roman"/>
          <w:sz w:val="32"/>
          <w:szCs w:val="32"/>
        </w:rPr>
        <w:t>薄弱环节问题</w:t>
      </w:r>
      <w:r w:rsidR="00314E10" w:rsidRPr="005F1AD6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296626" w:rsidRPr="005F1AD6">
        <w:rPr>
          <w:rFonts w:ascii="Times New Roman" w:eastAsia="仿宋_GB2312" w:hAnsi="Times New Roman" w:cs="Times New Roman"/>
          <w:sz w:val="32"/>
          <w:szCs w:val="32"/>
        </w:rPr>
        <w:t>及时整改到位，确保万无一失；各级领导干部要亲自抓、上一线，靠前指挥，带</w:t>
      </w:r>
      <w:r w:rsidR="00ED102E" w:rsidRPr="005F1AD6">
        <w:rPr>
          <w:rFonts w:ascii="Times New Roman" w:eastAsia="仿宋_GB2312" w:hAnsi="Times New Roman" w:cs="Times New Roman"/>
          <w:sz w:val="32"/>
          <w:szCs w:val="32"/>
        </w:rPr>
        <w:t>头</w:t>
      </w:r>
      <w:r w:rsidR="00296626" w:rsidRPr="005F1AD6">
        <w:rPr>
          <w:rFonts w:ascii="Times New Roman" w:eastAsia="仿宋_GB2312" w:hAnsi="Times New Roman" w:cs="Times New Roman"/>
          <w:sz w:val="32"/>
          <w:szCs w:val="32"/>
        </w:rPr>
        <w:t>深入基层督查检查，推动各项安全责任措施落实到位。</w:t>
      </w:r>
    </w:p>
    <w:p w:rsidR="00CC479F" w:rsidRPr="005F1AD6" w:rsidRDefault="00CC479F" w:rsidP="00067AF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F1AD6">
        <w:rPr>
          <w:rFonts w:ascii="Times New Roman" w:eastAsia="仿宋_GB2312" w:hAnsi="Times New Roman" w:cs="Times New Roman"/>
          <w:sz w:val="32"/>
          <w:szCs w:val="32"/>
        </w:rPr>
        <w:t>2.</w:t>
      </w:r>
      <w:r w:rsidR="00AC4012" w:rsidRPr="005F1AD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1B646B" w:rsidRPr="005F1AD6">
        <w:rPr>
          <w:rFonts w:ascii="Times New Roman" w:eastAsia="仿宋_GB2312" w:hAnsi="Times New Roman" w:cs="Times New Roman"/>
          <w:sz w:val="32"/>
          <w:szCs w:val="32"/>
        </w:rPr>
        <w:t>各专项检查小组（组别分工详见附件</w:t>
      </w:r>
      <w:r w:rsidR="001B646B" w:rsidRPr="005F1AD6">
        <w:rPr>
          <w:rFonts w:ascii="Times New Roman" w:eastAsia="仿宋_GB2312" w:hAnsi="Times New Roman" w:cs="Times New Roman"/>
          <w:sz w:val="32"/>
          <w:szCs w:val="32"/>
        </w:rPr>
        <w:t>1</w:t>
      </w:r>
      <w:r w:rsidR="001B646B" w:rsidRPr="005F1AD6">
        <w:rPr>
          <w:rFonts w:ascii="Times New Roman" w:eastAsia="仿宋_GB2312" w:hAnsi="Times New Roman" w:cs="Times New Roman"/>
          <w:sz w:val="32"/>
          <w:szCs w:val="32"/>
        </w:rPr>
        <w:t>）要牢固树立</w:t>
      </w:r>
      <w:r w:rsidR="001B646B" w:rsidRPr="005F1AD6">
        <w:rPr>
          <w:rFonts w:ascii="Times New Roman" w:eastAsia="仿宋_GB2312" w:hAnsi="Times New Roman" w:cs="Times New Roman"/>
          <w:sz w:val="32"/>
          <w:szCs w:val="32"/>
        </w:rPr>
        <w:t>“</w:t>
      </w:r>
      <w:r w:rsidR="001B646B" w:rsidRPr="005F1AD6">
        <w:rPr>
          <w:rFonts w:ascii="Times New Roman" w:eastAsia="仿宋_GB2312" w:hAnsi="Times New Roman" w:cs="Times New Roman"/>
          <w:sz w:val="32"/>
          <w:szCs w:val="32"/>
        </w:rPr>
        <w:t>隐患就是事故</w:t>
      </w:r>
      <w:r w:rsidR="001B646B" w:rsidRPr="005F1AD6">
        <w:rPr>
          <w:rFonts w:ascii="Times New Roman" w:eastAsia="仿宋_GB2312" w:hAnsi="Times New Roman" w:cs="Times New Roman"/>
          <w:sz w:val="32"/>
          <w:szCs w:val="32"/>
        </w:rPr>
        <w:t>”</w:t>
      </w:r>
      <w:r w:rsidR="001B646B" w:rsidRPr="005F1AD6">
        <w:rPr>
          <w:rFonts w:ascii="Times New Roman" w:eastAsia="仿宋_GB2312" w:hAnsi="Times New Roman" w:cs="Times New Roman"/>
          <w:sz w:val="32"/>
          <w:szCs w:val="32"/>
        </w:rPr>
        <w:t>的理念，</w:t>
      </w:r>
      <w:r w:rsidR="00723895" w:rsidRPr="005F1AD6">
        <w:rPr>
          <w:rFonts w:ascii="Times New Roman" w:eastAsia="仿宋_GB2312" w:hAnsi="Times New Roman" w:cs="Times New Roman"/>
          <w:sz w:val="32"/>
          <w:szCs w:val="32"/>
        </w:rPr>
        <w:t>严格</w:t>
      </w:r>
      <w:r w:rsidR="001B646B" w:rsidRPr="005F1AD6">
        <w:rPr>
          <w:rFonts w:ascii="Times New Roman" w:eastAsia="仿宋_GB2312" w:hAnsi="Times New Roman" w:cs="Times New Roman"/>
          <w:sz w:val="32"/>
          <w:szCs w:val="32"/>
        </w:rPr>
        <w:t>“</w:t>
      </w:r>
      <w:r w:rsidR="001B646B" w:rsidRPr="005F1AD6">
        <w:rPr>
          <w:rFonts w:ascii="Times New Roman" w:eastAsia="仿宋_GB2312" w:hAnsi="Times New Roman" w:cs="Times New Roman"/>
          <w:sz w:val="32"/>
          <w:szCs w:val="32"/>
        </w:rPr>
        <w:t>全覆盖、零容忍</w:t>
      </w:r>
      <w:r w:rsidR="001B646B" w:rsidRPr="005F1AD6">
        <w:rPr>
          <w:rFonts w:ascii="Times New Roman" w:eastAsia="仿宋_GB2312" w:hAnsi="Times New Roman" w:cs="Times New Roman"/>
          <w:sz w:val="32"/>
          <w:szCs w:val="32"/>
        </w:rPr>
        <w:t>”</w:t>
      </w:r>
      <w:r w:rsidR="00723895" w:rsidRPr="005F1AD6">
        <w:rPr>
          <w:rFonts w:ascii="Times New Roman" w:eastAsia="仿宋_GB2312" w:hAnsi="Times New Roman" w:cs="Times New Roman"/>
          <w:sz w:val="32"/>
          <w:szCs w:val="32"/>
        </w:rPr>
        <w:t>要求</w:t>
      </w:r>
      <w:r w:rsidR="001B646B" w:rsidRPr="005F1AD6">
        <w:rPr>
          <w:rFonts w:ascii="Times New Roman" w:eastAsia="仿宋_GB2312" w:hAnsi="Times New Roman" w:cs="Times New Roman"/>
          <w:sz w:val="32"/>
          <w:szCs w:val="32"/>
        </w:rPr>
        <w:t>进行监督检查，各组要结合业务实际及检查重点制定</w:t>
      </w:r>
      <w:r w:rsidR="00644D08" w:rsidRPr="005F1AD6">
        <w:rPr>
          <w:rFonts w:ascii="Times New Roman" w:eastAsia="仿宋_GB2312" w:hAnsi="Times New Roman" w:cs="Times New Roman"/>
          <w:sz w:val="32"/>
          <w:szCs w:val="32"/>
        </w:rPr>
        <w:t>工作</w:t>
      </w:r>
      <w:r w:rsidR="001B646B" w:rsidRPr="005F1AD6">
        <w:rPr>
          <w:rFonts w:ascii="Times New Roman" w:eastAsia="仿宋_GB2312" w:hAnsi="Times New Roman" w:cs="Times New Roman"/>
          <w:sz w:val="32"/>
          <w:szCs w:val="32"/>
        </w:rPr>
        <w:t>方案，详细列明检查事项、具体内容和检查标准，在各</w:t>
      </w:r>
      <w:r w:rsidR="008D1906" w:rsidRPr="005F1AD6">
        <w:rPr>
          <w:rFonts w:ascii="Times New Roman" w:eastAsia="仿宋_GB2312" w:hAnsi="Times New Roman" w:cs="Times New Roman"/>
          <w:sz w:val="32"/>
          <w:szCs w:val="32"/>
        </w:rPr>
        <w:t>部门</w:t>
      </w:r>
      <w:r w:rsidR="001B646B" w:rsidRPr="005F1AD6">
        <w:rPr>
          <w:rFonts w:ascii="Times New Roman" w:eastAsia="仿宋_GB2312" w:hAnsi="Times New Roman" w:cs="Times New Roman"/>
          <w:sz w:val="32"/>
          <w:szCs w:val="32"/>
        </w:rPr>
        <w:t>自查自改的基础上，对照制表逐一检查，及时指导、纠正和督办，对于重大安全隐患要明确整改要求、跟踪督查、一盯到底，确保排查整治工作取得实效。</w:t>
      </w:r>
    </w:p>
    <w:p w:rsidR="00036485" w:rsidRPr="006356AE" w:rsidRDefault="00F239A9" w:rsidP="00067AF6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6356AE">
        <w:rPr>
          <w:rFonts w:ascii="楷体" w:eastAsia="楷体" w:hAnsi="楷体" w:cs="Times New Roman"/>
          <w:sz w:val="32"/>
          <w:szCs w:val="32"/>
        </w:rPr>
        <w:t>（二）检查重点</w:t>
      </w:r>
    </w:p>
    <w:p w:rsidR="0046371D" w:rsidRPr="005F1AD6" w:rsidRDefault="002651E5" w:rsidP="00067AF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356AE">
        <w:rPr>
          <w:rFonts w:ascii="仿宋" w:eastAsia="仿宋" w:hAnsi="仿宋" w:cs="Times New Roman"/>
          <w:sz w:val="32"/>
          <w:szCs w:val="32"/>
        </w:rPr>
        <w:t>1.</w:t>
      </w:r>
      <w:r w:rsidR="00AC4012" w:rsidRPr="006356AE">
        <w:rPr>
          <w:rFonts w:ascii="仿宋" w:eastAsia="仿宋" w:hAnsi="仿宋" w:cs="Times New Roman"/>
          <w:sz w:val="32"/>
          <w:szCs w:val="32"/>
        </w:rPr>
        <w:t xml:space="preserve"> </w:t>
      </w:r>
      <w:r w:rsidRPr="006356AE">
        <w:rPr>
          <w:rFonts w:ascii="仿宋" w:eastAsia="仿宋" w:hAnsi="仿宋" w:cs="Times New Roman"/>
          <w:sz w:val="32"/>
          <w:szCs w:val="32"/>
        </w:rPr>
        <w:t>政治稳定。</w:t>
      </w:r>
      <w:r w:rsidR="0046371D" w:rsidRPr="005F1AD6">
        <w:rPr>
          <w:rFonts w:ascii="Times New Roman" w:eastAsia="仿宋_GB2312" w:hAnsi="Times New Roman" w:cs="Times New Roman"/>
          <w:sz w:val="32"/>
          <w:szCs w:val="32"/>
        </w:rPr>
        <w:t>各</w:t>
      </w:r>
      <w:r w:rsidR="008D1906" w:rsidRPr="005F1AD6">
        <w:rPr>
          <w:rFonts w:ascii="Times New Roman" w:eastAsia="仿宋_GB2312" w:hAnsi="Times New Roman" w:cs="Times New Roman"/>
          <w:sz w:val="32"/>
          <w:szCs w:val="32"/>
        </w:rPr>
        <w:t>部门</w:t>
      </w:r>
      <w:r w:rsidR="0046371D" w:rsidRPr="005F1AD6">
        <w:rPr>
          <w:rFonts w:ascii="Times New Roman" w:eastAsia="仿宋_GB2312" w:hAnsi="Times New Roman" w:cs="Times New Roman"/>
          <w:sz w:val="32"/>
          <w:szCs w:val="32"/>
        </w:rPr>
        <w:t>要密切关注并排摸师生思想动态，加强政情研判，做好网络舆情管控和校园巡查，严格各类</w:t>
      </w:r>
      <w:r w:rsidR="00544015" w:rsidRPr="005F1AD6">
        <w:rPr>
          <w:rFonts w:ascii="Times New Roman" w:eastAsia="仿宋_GB2312" w:hAnsi="Times New Roman" w:cs="Times New Roman"/>
          <w:sz w:val="32"/>
          <w:szCs w:val="32"/>
        </w:rPr>
        <w:t>社团活动</w:t>
      </w:r>
      <w:r w:rsidR="00544015" w:rsidRPr="005F1AD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6371D" w:rsidRPr="005F1AD6">
        <w:rPr>
          <w:rFonts w:ascii="Times New Roman" w:eastAsia="仿宋_GB2312" w:hAnsi="Times New Roman" w:cs="Times New Roman"/>
          <w:sz w:val="32"/>
          <w:szCs w:val="32"/>
        </w:rPr>
        <w:t>报告会</w:t>
      </w:r>
      <w:r w:rsidR="00544015" w:rsidRPr="005F1AD6">
        <w:rPr>
          <w:rFonts w:ascii="Times New Roman" w:eastAsia="仿宋_GB2312" w:hAnsi="Times New Roman" w:cs="Times New Roman"/>
          <w:sz w:val="32"/>
          <w:szCs w:val="32"/>
        </w:rPr>
        <w:t>等</w:t>
      </w:r>
      <w:r w:rsidR="0046371D" w:rsidRPr="005F1AD6">
        <w:rPr>
          <w:rFonts w:ascii="Times New Roman" w:eastAsia="仿宋_GB2312" w:hAnsi="Times New Roman" w:cs="Times New Roman"/>
          <w:sz w:val="32"/>
          <w:szCs w:val="32"/>
        </w:rPr>
        <w:t>审查程序，管住重点人、重点事，严防极端思想在校园内蔓延、渗透</w:t>
      </w:r>
      <w:r w:rsidR="00D74677" w:rsidRPr="005F1AD6">
        <w:rPr>
          <w:rFonts w:ascii="Times New Roman" w:eastAsia="仿宋_GB2312" w:hAnsi="Times New Roman" w:cs="Times New Roman"/>
          <w:sz w:val="32"/>
          <w:szCs w:val="32"/>
        </w:rPr>
        <w:t>或</w:t>
      </w:r>
      <w:r w:rsidR="00885F26" w:rsidRPr="005F1AD6">
        <w:rPr>
          <w:rFonts w:ascii="Times New Roman" w:eastAsia="仿宋_GB2312" w:hAnsi="Times New Roman" w:cs="Times New Roman"/>
          <w:sz w:val="32"/>
          <w:szCs w:val="32"/>
        </w:rPr>
        <w:t>极端</w:t>
      </w:r>
      <w:r w:rsidR="00D74677" w:rsidRPr="005F1AD6">
        <w:rPr>
          <w:rFonts w:ascii="Times New Roman" w:eastAsia="仿宋_GB2312" w:hAnsi="Times New Roman" w:cs="Times New Roman"/>
          <w:sz w:val="32"/>
          <w:szCs w:val="32"/>
        </w:rPr>
        <w:t>行为</w:t>
      </w:r>
      <w:r w:rsidR="00885F26" w:rsidRPr="005F1AD6">
        <w:rPr>
          <w:rFonts w:ascii="Times New Roman" w:eastAsia="仿宋_GB2312" w:hAnsi="Times New Roman" w:cs="Times New Roman"/>
          <w:sz w:val="32"/>
          <w:szCs w:val="32"/>
        </w:rPr>
        <w:t>发生</w:t>
      </w:r>
      <w:r w:rsidR="00D74677" w:rsidRPr="005F1AD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44038" w:rsidRPr="005F1AD6" w:rsidRDefault="00964830" w:rsidP="00067AF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356AE">
        <w:rPr>
          <w:rFonts w:ascii="仿宋" w:eastAsia="仿宋" w:hAnsi="仿宋" w:cs="Times New Roman"/>
          <w:sz w:val="32"/>
          <w:szCs w:val="32"/>
        </w:rPr>
        <w:t>2</w:t>
      </w:r>
      <w:r w:rsidR="002651E5" w:rsidRPr="006356AE">
        <w:rPr>
          <w:rFonts w:ascii="仿宋" w:eastAsia="仿宋" w:hAnsi="仿宋" w:cs="Times New Roman"/>
          <w:sz w:val="32"/>
          <w:szCs w:val="32"/>
        </w:rPr>
        <w:t>.</w:t>
      </w:r>
      <w:r w:rsidR="00AC4012" w:rsidRPr="006356AE">
        <w:rPr>
          <w:rFonts w:ascii="仿宋" w:eastAsia="仿宋" w:hAnsi="仿宋" w:cs="Times New Roman"/>
          <w:sz w:val="32"/>
          <w:szCs w:val="32"/>
        </w:rPr>
        <w:t xml:space="preserve"> </w:t>
      </w:r>
      <w:r w:rsidR="002651E5" w:rsidRPr="006356AE">
        <w:rPr>
          <w:rFonts w:ascii="仿宋" w:eastAsia="仿宋" w:hAnsi="仿宋" w:cs="Times New Roman"/>
          <w:sz w:val="32"/>
          <w:szCs w:val="32"/>
        </w:rPr>
        <w:t>消防安全。</w:t>
      </w:r>
      <w:r w:rsidR="0046371D" w:rsidRPr="005F1AD6">
        <w:rPr>
          <w:rFonts w:ascii="Times New Roman" w:eastAsia="仿宋_GB2312" w:hAnsi="Times New Roman" w:cs="Times New Roman"/>
          <w:sz w:val="32"/>
          <w:szCs w:val="32"/>
        </w:rPr>
        <w:t>重点</w:t>
      </w:r>
      <w:r w:rsidR="00444038" w:rsidRPr="005F1AD6">
        <w:rPr>
          <w:rFonts w:ascii="Times New Roman" w:eastAsia="仿宋_GB2312" w:hAnsi="Times New Roman" w:cs="Times New Roman"/>
          <w:sz w:val="32"/>
          <w:szCs w:val="32"/>
        </w:rPr>
        <w:t>检查校内人员住宿区域（学生宿舍、外来务工人员宿舍）的安全用电情况，严禁</w:t>
      </w:r>
      <w:r w:rsidR="00400710" w:rsidRPr="005F1AD6">
        <w:rPr>
          <w:rFonts w:ascii="Times New Roman" w:eastAsia="仿宋_GB2312" w:hAnsi="Times New Roman" w:cs="Times New Roman"/>
          <w:sz w:val="32"/>
          <w:szCs w:val="32"/>
        </w:rPr>
        <w:t>在宿舍内</w:t>
      </w:r>
      <w:r w:rsidR="00444038" w:rsidRPr="005F1AD6">
        <w:rPr>
          <w:rFonts w:ascii="Times New Roman" w:eastAsia="仿宋_GB2312" w:hAnsi="Times New Roman" w:cs="Times New Roman"/>
          <w:sz w:val="32"/>
          <w:szCs w:val="32"/>
        </w:rPr>
        <w:t>使用大功率违章电器</w:t>
      </w:r>
      <w:r w:rsidR="0046371D" w:rsidRPr="005F1AD6">
        <w:rPr>
          <w:rFonts w:ascii="Times New Roman" w:eastAsia="仿宋_GB2312" w:hAnsi="Times New Roman" w:cs="Times New Roman"/>
          <w:sz w:val="32"/>
          <w:szCs w:val="32"/>
        </w:rPr>
        <w:t>及</w:t>
      </w:r>
      <w:r w:rsidR="00444038" w:rsidRPr="005F1AD6">
        <w:rPr>
          <w:rFonts w:ascii="Times New Roman" w:eastAsia="仿宋_GB2312" w:hAnsi="Times New Roman" w:cs="Times New Roman"/>
          <w:sz w:val="32"/>
          <w:szCs w:val="32"/>
        </w:rPr>
        <w:t>私拉乱接电线行为</w:t>
      </w:r>
      <w:r w:rsidR="00C747EB" w:rsidRPr="005F1AD6">
        <w:rPr>
          <w:rFonts w:ascii="Times New Roman" w:eastAsia="仿宋_GB2312" w:hAnsi="Times New Roman" w:cs="Times New Roman"/>
          <w:sz w:val="32"/>
          <w:szCs w:val="32"/>
        </w:rPr>
        <w:t>，</w:t>
      </w:r>
      <w:r w:rsidR="00444038" w:rsidRPr="005F1AD6">
        <w:rPr>
          <w:rFonts w:ascii="Times New Roman" w:eastAsia="仿宋_GB2312" w:hAnsi="Times New Roman" w:cs="Times New Roman"/>
          <w:sz w:val="32"/>
          <w:szCs w:val="32"/>
        </w:rPr>
        <w:t>严查逃生通道堵塞及电瓶车在室内充电情况。</w:t>
      </w:r>
    </w:p>
    <w:p w:rsidR="00036485" w:rsidRPr="005F1AD6" w:rsidRDefault="00964830" w:rsidP="00067AF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356AE">
        <w:rPr>
          <w:rFonts w:ascii="仿宋" w:eastAsia="仿宋" w:hAnsi="仿宋" w:cs="Times New Roman"/>
          <w:sz w:val="32"/>
          <w:szCs w:val="32"/>
        </w:rPr>
        <w:t>3.</w:t>
      </w:r>
      <w:r w:rsidR="00AC4012" w:rsidRPr="006356AE">
        <w:rPr>
          <w:rFonts w:ascii="仿宋" w:eastAsia="仿宋" w:hAnsi="仿宋" w:cs="Times New Roman"/>
          <w:sz w:val="32"/>
          <w:szCs w:val="32"/>
        </w:rPr>
        <w:t xml:space="preserve"> </w:t>
      </w:r>
      <w:r w:rsidRPr="006356AE">
        <w:rPr>
          <w:rFonts w:ascii="仿宋" w:eastAsia="仿宋" w:hAnsi="仿宋" w:cs="Times New Roman"/>
          <w:sz w:val="32"/>
          <w:szCs w:val="32"/>
        </w:rPr>
        <w:t>施工安全。</w:t>
      </w:r>
      <w:r w:rsidR="00182C23" w:rsidRPr="005F1AD6">
        <w:rPr>
          <w:rFonts w:ascii="Times New Roman" w:eastAsia="仿宋_GB2312" w:hAnsi="Times New Roman" w:cs="Times New Roman"/>
          <w:sz w:val="32"/>
          <w:szCs w:val="32"/>
        </w:rPr>
        <w:t>重点</w:t>
      </w:r>
      <w:r w:rsidR="00617020" w:rsidRPr="005F1AD6">
        <w:rPr>
          <w:rFonts w:ascii="Times New Roman" w:eastAsia="仿宋_GB2312" w:hAnsi="Times New Roman" w:cs="Times New Roman"/>
          <w:sz w:val="32"/>
          <w:szCs w:val="32"/>
        </w:rPr>
        <w:t>审查校内工程</w:t>
      </w:r>
      <w:r w:rsidR="008D1906" w:rsidRPr="005F1AD6">
        <w:rPr>
          <w:rFonts w:ascii="Times New Roman" w:eastAsia="仿宋_GB2312" w:hAnsi="Times New Roman" w:cs="Times New Roman"/>
          <w:sz w:val="32"/>
          <w:szCs w:val="32"/>
        </w:rPr>
        <w:t>部门</w:t>
      </w:r>
      <w:r w:rsidR="00617020" w:rsidRPr="005F1AD6">
        <w:rPr>
          <w:rFonts w:ascii="Times New Roman" w:eastAsia="仿宋_GB2312" w:hAnsi="Times New Roman" w:cs="Times New Roman"/>
          <w:sz w:val="32"/>
          <w:szCs w:val="32"/>
        </w:rPr>
        <w:t>的开工资质与</w:t>
      </w:r>
      <w:r w:rsidR="000D1AF6" w:rsidRPr="005F1AD6">
        <w:rPr>
          <w:rFonts w:ascii="Times New Roman" w:eastAsia="仿宋_GB2312" w:hAnsi="Times New Roman" w:cs="Times New Roman"/>
          <w:sz w:val="32"/>
          <w:szCs w:val="32"/>
        </w:rPr>
        <w:t>报备材料</w:t>
      </w:r>
      <w:r w:rsidR="00617020" w:rsidRPr="005F1AD6">
        <w:rPr>
          <w:rFonts w:ascii="Times New Roman" w:eastAsia="仿宋_GB2312" w:hAnsi="Times New Roman" w:cs="Times New Roman"/>
          <w:sz w:val="32"/>
          <w:szCs w:val="32"/>
        </w:rPr>
        <w:t>，</w:t>
      </w:r>
      <w:r w:rsidR="00182C23" w:rsidRPr="005F1AD6">
        <w:rPr>
          <w:rFonts w:ascii="Times New Roman" w:eastAsia="仿宋_GB2312" w:hAnsi="Times New Roman" w:cs="Times New Roman"/>
          <w:sz w:val="32"/>
          <w:szCs w:val="32"/>
        </w:rPr>
        <w:t>严格标准施工，坚决查处</w:t>
      </w:r>
      <w:r w:rsidR="000D1AF6" w:rsidRPr="005F1AD6">
        <w:rPr>
          <w:rFonts w:ascii="Times New Roman" w:eastAsia="仿宋_GB2312" w:hAnsi="Times New Roman" w:cs="Times New Roman"/>
          <w:sz w:val="32"/>
          <w:szCs w:val="32"/>
        </w:rPr>
        <w:t>无证开工、无管理制度、无证上岗的</w:t>
      </w:r>
      <w:r w:rsidR="000D1AF6" w:rsidRPr="005F1AD6">
        <w:rPr>
          <w:rFonts w:ascii="Times New Roman" w:eastAsia="仿宋_GB2312" w:hAnsi="Times New Roman" w:cs="Times New Roman"/>
          <w:sz w:val="32"/>
          <w:szCs w:val="32"/>
        </w:rPr>
        <w:t>“</w:t>
      </w:r>
      <w:r w:rsidR="000D1AF6" w:rsidRPr="005F1AD6">
        <w:rPr>
          <w:rFonts w:ascii="Times New Roman" w:eastAsia="仿宋_GB2312" w:hAnsi="Times New Roman" w:cs="Times New Roman"/>
          <w:sz w:val="32"/>
          <w:szCs w:val="32"/>
        </w:rPr>
        <w:t>三无</w:t>
      </w:r>
      <w:r w:rsidR="000D1AF6" w:rsidRPr="005F1AD6">
        <w:rPr>
          <w:rFonts w:ascii="Times New Roman" w:eastAsia="仿宋_GB2312" w:hAnsi="Times New Roman" w:cs="Times New Roman"/>
          <w:sz w:val="32"/>
          <w:szCs w:val="32"/>
        </w:rPr>
        <w:t>”</w:t>
      </w:r>
      <w:r w:rsidR="00182C23" w:rsidRPr="005F1AD6">
        <w:rPr>
          <w:rFonts w:ascii="Times New Roman" w:eastAsia="仿宋_GB2312" w:hAnsi="Times New Roman" w:cs="Times New Roman"/>
          <w:sz w:val="32"/>
          <w:szCs w:val="32"/>
        </w:rPr>
        <w:t>的工程项目，</w:t>
      </w:r>
      <w:r w:rsidR="00617020" w:rsidRPr="005F1AD6">
        <w:rPr>
          <w:rFonts w:ascii="Times New Roman" w:eastAsia="仿宋_GB2312" w:hAnsi="Times New Roman" w:cs="Times New Roman"/>
          <w:sz w:val="32"/>
          <w:szCs w:val="32"/>
        </w:rPr>
        <w:t>一经发现坚决责令其停工</w:t>
      </w:r>
      <w:r w:rsidR="000D1AF6" w:rsidRPr="005F1AD6">
        <w:rPr>
          <w:rFonts w:ascii="Times New Roman" w:eastAsia="仿宋_GB2312" w:hAnsi="Times New Roman" w:cs="Times New Roman"/>
          <w:sz w:val="32"/>
          <w:szCs w:val="32"/>
        </w:rPr>
        <w:t>整</w:t>
      </w:r>
      <w:r w:rsidR="000D1AF6" w:rsidRPr="005F1AD6">
        <w:rPr>
          <w:rFonts w:ascii="Times New Roman" w:eastAsia="仿宋_GB2312" w:hAnsi="Times New Roman" w:cs="Times New Roman"/>
          <w:sz w:val="32"/>
          <w:szCs w:val="32"/>
        </w:rPr>
        <w:lastRenderedPageBreak/>
        <w:t>改</w:t>
      </w:r>
      <w:r w:rsidR="00725439" w:rsidRPr="005F1AD6">
        <w:rPr>
          <w:rFonts w:ascii="Times New Roman" w:eastAsia="仿宋_GB2312" w:hAnsi="Times New Roman" w:cs="Times New Roman"/>
          <w:sz w:val="32"/>
          <w:szCs w:val="32"/>
        </w:rPr>
        <w:t>；</w:t>
      </w:r>
      <w:r w:rsidR="00182C23" w:rsidRPr="005F1AD6">
        <w:rPr>
          <w:rFonts w:ascii="Times New Roman" w:eastAsia="仿宋_GB2312" w:hAnsi="Times New Roman" w:cs="Times New Roman"/>
          <w:sz w:val="32"/>
          <w:szCs w:val="32"/>
        </w:rPr>
        <w:t>督查施工安全及施工</w:t>
      </w:r>
      <w:r w:rsidR="000D1AF6" w:rsidRPr="005F1AD6">
        <w:rPr>
          <w:rFonts w:ascii="Times New Roman" w:eastAsia="仿宋_GB2312" w:hAnsi="Times New Roman" w:cs="Times New Roman"/>
          <w:sz w:val="32"/>
          <w:szCs w:val="32"/>
        </w:rPr>
        <w:t>人员</w:t>
      </w:r>
      <w:r w:rsidR="00182C23" w:rsidRPr="005F1AD6">
        <w:rPr>
          <w:rFonts w:ascii="Times New Roman" w:eastAsia="仿宋_GB2312" w:hAnsi="Times New Roman" w:cs="Times New Roman"/>
          <w:sz w:val="32"/>
          <w:szCs w:val="32"/>
        </w:rPr>
        <w:t>住宿</w:t>
      </w:r>
      <w:r w:rsidR="000D1AF6" w:rsidRPr="005F1AD6">
        <w:rPr>
          <w:rFonts w:ascii="Times New Roman" w:eastAsia="仿宋_GB2312" w:hAnsi="Times New Roman" w:cs="Times New Roman"/>
          <w:sz w:val="32"/>
          <w:szCs w:val="32"/>
        </w:rPr>
        <w:t>安全。</w:t>
      </w:r>
    </w:p>
    <w:p w:rsidR="002651E5" w:rsidRPr="005F1AD6" w:rsidRDefault="002651E5" w:rsidP="00067AF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356AE">
        <w:rPr>
          <w:rFonts w:ascii="仿宋" w:eastAsia="仿宋" w:hAnsi="仿宋" w:cs="Times New Roman"/>
          <w:sz w:val="32"/>
          <w:szCs w:val="32"/>
        </w:rPr>
        <w:t>4.</w:t>
      </w:r>
      <w:r w:rsidR="00AC4012" w:rsidRPr="006356AE">
        <w:rPr>
          <w:rFonts w:ascii="仿宋" w:eastAsia="仿宋" w:hAnsi="仿宋" w:cs="Times New Roman"/>
          <w:sz w:val="32"/>
          <w:szCs w:val="32"/>
        </w:rPr>
        <w:t xml:space="preserve"> </w:t>
      </w:r>
      <w:r w:rsidR="00424425" w:rsidRPr="006356AE">
        <w:rPr>
          <w:rFonts w:ascii="仿宋" w:eastAsia="仿宋" w:hAnsi="仿宋" w:cs="Times New Roman" w:hint="eastAsia"/>
          <w:sz w:val="32"/>
          <w:szCs w:val="32"/>
        </w:rPr>
        <w:t>食品</w:t>
      </w:r>
      <w:r w:rsidR="00977A7F" w:rsidRPr="006356AE">
        <w:rPr>
          <w:rFonts w:ascii="仿宋" w:eastAsia="仿宋" w:hAnsi="仿宋" w:cs="Times New Roman"/>
          <w:sz w:val="32"/>
          <w:szCs w:val="32"/>
        </w:rPr>
        <w:t>及食堂</w:t>
      </w:r>
      <w:r w:rsidR="00521980" w:rsidRPr="006356AE">
        <w:rPr>
          <w:rFonts w:ascii="仿宋" w:eastAsia="仿宋" w:hAnsi="仿宋" w:cs="Times New Roman"/>
          <w:sz w:val="32"/>
          <w:szCs w:val="32"/>
        </w:rPr>
        <w:t>安全</w:t>
      </w:r>
      <w:r w:rsidR="00617020" w:rsidRPr="006356AE">
        <w:rPr>
          <w:rFonts w:ascii="仿宋" w:eastAsia="仿宋" w:hAnsi="仿宋" w:cs="Times New Roman"/>
          <w:sz w:val="32"/>
          <w:szCs w:val="32"/>
        </w:rPr>
        <w:t>。</w:t>
      </w:r>
      <w:r w:rsidR="002A5288" w:rsidRPr="005F1AD6">
        <w:rPr>
          <w:rFonts w:ascii="Times New Roman" w:eastAsia="仿宋_GB2312" w:hAnsi="Times New Roman" w:cs="Times New Roman"/>
          <w:sz w:val="32"/>
          <w:szCs w:val="32"/>
        </w:rPr>
        <w:t>审查</w:t>
      </w:r>
      <w:r w:rsidR="00C7338A" w:rsidRPr="005F1AD6">
        <w:rPr>
          <w:rFonts w:ascii="Times New Roman" w:eastAsia="仿宋_GB2312" w:hAnsi="Times New Roman" w:cs="Times New Roman"/>
          <w:sz w:val="32"/>
          <w:szCs w:val="32"/>
        </w:rPr>
        <w:t>从业人员</w:t>
      </w:r>
      <w:r w:rsidR="002A5288" w:rsidRPr="005F1AD6">
        <w:rPr>
          <w:rFonts w:ascii="Times New Roman" w:eastAsia="仿宋_GB2312" w:hAnsi="Times New Roman" w:cs="Times New Roman"/>
          <w:sz w:val="32"/>
          <w:szCs w:val="32"/>
        </w:rPr>
        <w:t>上岗资格及身体</w:t>
      </w:r>
      <w:r w:rsidR="00C7338A" w:rsidRPr="005F1AD6">
        <w:rPr>
          <w:rFonts w:ascii="Times New Roman" w:eastAsia="仿宋_GB2312" w:hAnsi="Times New Roman" w:cs="Times New Roman"/>
          <w:sz w:val="32"/>
          <w:szCs w:val="32"/>
        </w:rPr>
        <w:t>健康</w:t>
      </w:r>
      <w:r w:rsidR="008A3786" w:rsidRPr="005F1AD6">
        <w:rPr>
          <w:rFonts w:ascii="Times New Roman" w:eastAsia="仿宋_GB2312" w:hAnsi="Times New Roman" w:cs="Times New Roman"/>
          <w:sz w:val="32"/>
          <w:szCs w:val="32"/>
        </w:rPr>
        <w:t>条件</w:t>
      </w:r>
      <w:r w:rsidR="00C7338A" w:rsidRPr="005F1AD6">
        <w:rPr>
          <w:rFonts w:ascii="Times New Roman" w:eastAsia="仿宋_GB2312" w:hAnsi="Times New Roman" w:cs="Times New Roman"/>
          <w:sz w:val="32"/>
          <w:szCs w:val="32"/>
        </w:rPr>
        <w:t>，</w:t>
      </w:r>
      <w:r w:rsidR="002A5288" w:rsidRPr="005F1AD6">
        <w:rPr>
          <w:rFonts w:ascii="Times New Roman" w:eastAsia="仿宋_GB2312" w:hAnsi="Times New Roman" w:cs="Times New Roman"/>
          <w:sz w:val="32"/>
          <w:szCs w:val="32"/>
        </w:rPr>
        <w:t>重点检查</w:t>
      </w:r>
      <w:r w:rsidR="00C7338A" w:rsidRPr="005F1AD6">
        <w:rPr>
          <w:rFonts w:ascii="Times New Roman" w:eastAsia="仿宋_GB2312" w:hAnsi="Times New Roman" w:cs="Times New Roman"/>
          <w:sz w:val="32"/>
          <w:szCs w:val="32"/>
        </w:rPr>
        <w:t>食品</w:t>
      </w:r>
      <w:r w:rsidR="00400710" w:rsidRPr="005F1AD6">
        <w:rPr>
          <w:rFonts w:ascii="Times New Roman" w:eastAsia="仿宋_GB2312" w:hAnsi="Times New Roman" w:cs="Times New Roman"/>
          <w:sz w:val="32"/>
          <w:szCs w:val="32"/>
        </w:rPr>
        <w:t>原料采购、加工制作、清洗消毒</w:t>
      </w:r>
      <w:r w:rsidR="008A3786" w:rsidRPr="005F1AD6">
        <w:rPr>
          <w:rFonts w:ascii="Times New Roman" w:eastAsia="仿宋_GB2312" w:hAnsi="Times New Roman" w:cs="Times New Roman"/>
          <w:sz w:val="32"/>
          <w:szCs w:val="32"/>
        </w:rPr>
        <w:t>及</w:t>
      </w:r>
      <w:r w:rsidR="00400710" w:rsidRPr="005F1AD6">
        <w:rPr>
          <w:rFonts w:ascii="Times New Roman" w:eastAsia="仿宋_GB2312" w:hAnsi="Times New Roman" w:cs="Times New Roman"/>
          <w:sz w:val="32"/>
          <w:szCs w:val="32"/>
        </w:rPr>
        <w:t>用水卫生等</w:t>
      </w:r>
      <w:r w:rsidR="00725439" w:rsidRPr="005F1AD6">
        <w:rPr>
          <w:rFonts w:ascii="Times New Roman" w:eastAsia="仿宋_GB2312" w:hAnsi="Times New Roman" w:cs="Times New Roman"/>
          <w:sz w:val="32"/>
          <w:szCs w:val="32"/>
        </w:rPr>
        <w:t>卫生</w:t>
      </w:r>
      <w:r w:rsidR="00400710" w:rsidRPr="005F1AD6">
        <w:rPr>
          <w:rFonts w:ascii="Times New Roman" w:eastAsia="仿宋_GB2312" w:hAnsi="Times New Roman" w:cs="Times New Roman"/>
          <w:sz w:val="32"/>
          <w:szCs w:val="32"/>
        </w:rPr>
        <w:t>关键环节，</w:t>
      </w:r>
      <w:r w:rsidR="00C7338A" w:rsidRPr="005F1AD6">
        <w:rPr>
          <w:rFonts w:ascii="Times New Roman" w:eastAsia="仿宋_GB2312" w:hAnsi="Times New Roman" w:cs="Times New Roman"/>
          <w:sz w:val="32"/>
          <w:szCs w:val="32"/>
        </w:rPr>
        <w:t>确保用餐、用水卫生安全</w:t>
      </w:r>
      <w:r w:rsidR="00725439" w:rsidRPr="005F1AD6">
        <w:rPr>
          <w:rFonts w:ascii="Times New Roman" w:eastAsia="仿宋_GB2312" w:hAnsi="Times New Roman" w:cs="Times New Roman"/>
          <w:sz w:val="32"/>
          <w:szCs w:val="32"/>
        </w:rPr>
        <w:t>；</w:t>
      </w:r>
      <w:r w:rsidR="00C7338A" w:rsidRPr="005F1AD6">
        <w:rPr>
          <w:rFonts w:ascii="Times New Roman" w:eastAsia="仿宋_GB2312" w:hAnsi="Times New Roman" w:cs="Times New Roman"/>
          <w:sz w:val="32"/>
          <w:szCs w:val="32"/>
        </w:rPr>
        <w:t>严查</w:t>
      </w:r>
      <w:r w:rsidR="002A5288" w:rsidRPr="005F1AD6">
        <w:rPr>
          <w:rFonts w:ascii="Times New Roman" w:eastAsia="仿宋_GB2312" w:hAnsi="Times New Roman" w:cs="Times New Roman"/>
          <w:sz w:val="32"/>
          <w:szCs w:val="32"/>
        </w:rPr>
        <w:t>锅炉设备使用、</w:t>
      </w:r>
      <w:r w:rsidR="00C7338A" w:rsidRPr="005F1AD6">
        <w:rPr>
          <w:rFonts w:ascii="Times New Roman" w:eastAsia="仿宋_GB2312" w:hAnsi="Times New Roman" w:cs="Times New Roman"/>
          <w:sz w:val="32"/>
          <w:szCs w:val="32"/>
        </w:rPr>
        <w:t>排烟管道清洗、</w:t>
      </w:r>
      <w:r w:rsidR="00C4420B" w:rsidRPr="005F1AD6">
        <w:rPr>
          <w:rFonts w:ascii="Times New Roman" w:eastAsia="仿宋_GB2312" w:hAnsi="Times New Roman" w:cs="Times New Roman"/>
          <w:sz w:val="32"/>
          <w:szCs w:val="32"/>
        </w:rPr>
        <w:t>重点厨具管控</w:t>
      </w:r>
      <w:r w:rsidR="00C4420B" w:rsidRPr="005F1AD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C7338A" w:rsidRPr="005F1AD6">
        <w:rPr>
          <w:rFonts w:ascii="Times New Roman" w:eastAsia="仿宋_GB2312" w:hAnsi="Times New Roman" w:cs="Times New Roman"/>
          <w:sz w:val="32"/>
          <w:szCs w:val="32"/>
        </w:rPr>
        <w:t>电气</w:t>
      </w:r>
      <w:r w:rsidR="00572BE3" w:rsidRPr="005F1AD6">
        <w:rPr>
          <w:rFonts w:ascii="Times New Roman" w:eastAsia="仿宋_GB2312" w:hAnsi="Times New Roman" w:cs="Times New Roman" w:hint="eastAsia"/>
          <w:sz w:val="32"/>
          <w:szCs w:val="32"/>
        </w:rPr>
        <w:t>设备</w:t>
      </w:r>
      <w:r w:rsidR="00572BE3" w:rsidRPr="005F1AD6">
        <w:rPr>
          <w:rFonts w:ascii="Times New Roman" w:eastAsia="仿宋_GB2312" w:hAnsi="Times New Roman" w:cs="Times New Roman"/>
          <w:sz w:val="32"/>
          <w:szCs w:val="32"/>
        </w:rPr>
        <w:t>检测</w:t>
      </w:r>
      <w:r w:rsidR="00725439" w:rsidRPr="005F1AD6">
        <w:rPr>
          <w:rFonts w:ascii="Times New Roman" w:eastAsia="仿宋_GB2312" w:hAnsi="Times New Roman" w:cs="Times New Roman"/>
          <w:sz w:val="32"/>
          <w:szCs w:val="32"/>
        </w:rPr>
        <w:t>和</w:t>
      </w:r>
      <w:r w:rsidR="00C7338A" w:rsidRPr="005F1AD6">
        <w:rPr>
          <w:rFonts w:ascii="Times New Roman" w:eastAsia="仿宋_GB2312" w:hAnsi="Times New Roman" w:cs="Times New Roman"/>
          <w:sz w:val="32"/>
          <w:szCs w:val="32"/>
        </w:rPr>
        <w:t>逃生门</w:t>
      </w:r>
      <w:r w:rsidR="00725439" w:rsidRPr="005F1AD6">
        <w:rPr>
          <w:rFonts w:ascii="Times New Roman" w:eastAsia="仿宋_GB2312" w:hAnsi="Times New Roman" w:cs="Times New Roman"/>
          <w:sz w:val="32"/>
          <w:szCs w:val="32"/>
        </w:rPr>
        <w:t>通畅等</w:t>
      </w:r>
      <w:r w:rsidR="006B7A1A" w:rsidRPr="005F1AD6">
        <w:rPr>
          <w:rFonts w:ascii="Times New Roman" w:eastAsia="仿宋_GB2312" w:hAnsi="Times New Roman" w:cs="Times New Roman"/>
          <w:sz w:val="32"/>
          <w:szCs w:val="32"/>
        </w:rPr>
        <w:t>重点</w:t>
      </w:r>
      <w:r w:rsidR="002A5288" w:rsidRPr="005F1AD6">
        <w:rPr>
          <w:rFonts w:ascii="Times New Roman" w:eastAsia="仿宋_GB2312" w:hAnsi="Times New Roman" w:cs="Times New Roman"/>
          <w:sz w:val="32"/>
          <w:szCs w:val="32"/>
        </w:rPr>
        <w:t>部位</w:t>
      </w:r>
      <w:r w:rsidR="00725439" w:rsidRPr="005F1AD6">
        <w:rPr>
          <w:rFonts w:ascii="Times New Roman" w:eastAsia="仿宋_GB2312" w:hAnsi="Times New Roman" w:cs="Times New Roman"/>
          <w:sz w:val="32"/>
          <w:szCs w:val="32"/>
        </w:rPr>
        <w:t>，确保</w:t>
      </w:r>
      <w:r w:rsidR="002A5288" w:rsidRPr="005F1AD6">
        <w:rPr>
          <w:rFonts w:ascii="Times New Roman" w:eastAsia="仿宋_GB2312" w:hAnsi="Times New Roman" w:cs="Times New Roman"/>
          <w:sz w:val="32"/>
          <w:szCs w:val="32"/>
        </w:rPr>
        <w:t>安全防范</w:t>
      </w:r>
      <w:r w:rsidR="00725439" w:rsidRPr="005F1AD6">
        <w:rPr>
          <w:rFonts w:ascii="Times New Roman" w:eastAsia="仿宋_GB2312" w:hAnsi="Times New Roman" w:cs="Times New Roman"/>
          <w:sz w:val="32"/>
          <w:szCs w:val="32"/>
        </w:rPr>
        <w:t>措施落实得当。</w:t>
      </w:r>
    </w:p>
    <w:p w:rsidR="00617020" w:rsidRPr="005F1AD6" w:rsidRDefault="00617020" w:rsidP="00067AF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356AE">
        <w:rPr>
          <w:rFonts w:ascii="仿宋" w:eastAsia="仿宋" w:hAnsi="仿宋" w:cs="Times New Roman"/>
          <w:sz w:val="32"/>
          <w:szCs w:val="32"/>
        </w:rPr>
        <w:t>5</w:t>
      </w:r>
      <w:r w:rsidR="00511640" w:rsidRPr="006356AE">
        <w:rPr>
          <w:rFonts w:ascii="仿宋" w:eastAsia="仿宋" w:hAnsi="仿宋" w:cs="Times New Roman"/>
          <w:sz w:val="32"/>
          <w:szCs w:val="32"/>
        </w:rPr>
        <w:t>.</w:t>
      </w:r>
      <w:r w:rsidR="00AC4012" w:rsidRPr="006356AE">
        <w:rPr>
          <w:rFonts w:ascii="仿宋" w:eastAsia="仿宋" w:hAnsi="仿宋" w:cs="Times New Roman"/>
          <w:sz w:val="32"/>
          <w:szCs w:val="32"/>
        </w:rPr>
        <w:t xml:space="preserve"> </w:t>
      </w:r>
      <w:r w:rsidRPr="006356AE">
        <w:rPr>
          <w:rFonts w:ascii="仿宋" w:eastAsia="仿宋" w:hAnsi="仿宋" w:cs="Times New Roman"/>
          <w:sz w:val="32"/>
          <w:szCs w:val="32"/>
        </w:rPr>
        <w:t>实验室</w:t>
      </w:r>
      <w:r w:rsidR="00036485" w:rsidRPr="006356AE">
        <w:rPr>
          <w:rFonts w:ascii="仿宋" w:eastAsia="仿宋" w:hAnsi="仿宋" w:cs="Times New Roman"/>
          <w:sz w:val="32"/>
          <w:szCs w:val="32"/>
        </w:rPr>
        <w:t>、</w:t>
      </w:r>
      <w:r w:rsidRPr="006356AE">
        <w:rPr>
          <w:rFonts w:ascii="仿宋" w:eastAsia="仿宋" w:hAnsi="仿宋" w:cs="Times New Roman"/>
          <w:sz w:val="32"/>
          <w:szCs w:val="32"/>
        </w:rPr>
        <w:t>特种设备</w:t>
      </w:r>
      <w:r w:rsidR="00036485" w:rsidRPr="006356AE">
        <w:rPr>
          <w:rFonts w:ascii="仿宋" w:eastAsia="仿宋" w:hAnsi="仿宋" w:cs="Times New Roman"/>
          <w:sz w:val="32"/>
          <w:szCs w:val="32"/>
        </w:rPr>
        <w:t>及</w:t>
      </w:r>
      <w:r w:rsidRPr="006356AE">
        <w:rPr>
          <w:rFonts w:ascii="仿宋" w:eastAsia="仿宋" w:hAnsi="仿宋" w:cs="Times New Roman"/>
          <w:sz w:val="32"/>
          <w:szCs w:val="32"/>
        </w:rPr>
        <w:t>危化品仓库安全</w:t>
      </w:r>
      <w:r w:rsidR="00036485" w:rsidRPr="006356AE">
        <w:rPr>
          <w:rFonts w:ascii="仿宋" w:eastAsia="仿宋" w:hAnsi="仿宋" w:cs="Times New Roman"/>
          <w:sz w:val="32"/>
          <w:szCs w:val="32"/>
        </w:rPr>
        <w:t>。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严格落实实验室安全管理制度，</w:t>
      </w:r>
      <w:r w:rsidR="002A5288" w:rsidRPr="005F1AD6">
        <w:rPr>
          <w:rFonts w:ascii="Times New Roman" w:eastAsia="仿宋_GB2312" w:hAnsi="Times New Roman" w:cs="Times New Roman"/>
          <w:sz w:val="32"/>
          <w:szCs w:val="32"/>
        </w:rPr>
        <w:t>安全责任到人；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切实加强实验前的安全教育，实验中的导师指导，实验后的防护清洁</w:t>
      </w:r>
      <w:r w:rsidR="00725439" w:rsidRPr="005F1AD6">
        <w:rPr>
          <w:rFonts w:ascii="Times New Roman" w:eastAsia="仿宋_GB2312" w:hAnsi="Times New Roman" w:cs="Times New Roman"/>
          <w:sz w:val="32"/>
          <w:szCs w:val="32"/>
        </w:rPr>
        <w:t>及</w:t>
      </w:r>
      <w:r w:rsidR="00F05D0E" w:rsidRPr="005F1AD6">
        <w:rPr>
          <w:rFonts w:ascii="Times New Roman" w:eastAsia="仿宋_GB2312" w:hAnsi="Times New Roman" w:cs="Times New Roman"/>
          <w:sz w:val="32"/>
          <w:szCs w:val="32"/>
        </w:rPr>
        <w:t>废液回收处理</w:t>
      </w:r>
      <w:r w:rsidR="00725439" w:rsidRPr="005F1AD6">
        <w:rPr>
          <w:rFonts w:ascii="Times New Roman" w:eastAsia="仿宋_GB2312" w:hAnsi="Times New Roman" w:cs="Times New Roman"/>
          <w:sz w:val="32"/>
          <w:szCs w:val="32"/>
        </w:rPr>
        <w:t>；严查特种设备日常检查、维修、报废制度落实情况，操作说明是否清晰且符合实际；细化危化品的出入库、</w:t>
      </w:r>
      <w:r w:rsidR="006B7A1A" w:rsidRPr="005F1AD6">
        <w:rPr>
          <w:rFonts w:ascii="Times New Roman" w:eastAsia="仿宋_GB2312" w:hAnsi="Times New Roman" w:cs="Times New Roman"/>
          <w:sz w:val="32"/>
          <w:szCs w:val="32"/>
        </w:rPr>
        <w:t>分类</w:t>
      </w:r>
      <w:r w:rsidR="00725439" w:rsidRPr="005F1AD6">
        <w:rPr>
          <w:rFonts w:ascii="Times New Roman" w:eastAsia="仿宋_GB2312" w:hAnsi="Times New Roman" w:cs="Times New Roman"/>
          <w:sz w:val="32"/>
          <w:szCs w:val="32"/>
        </w:rPr>
        <w:t>分柜、有效期限</w:t>
      </w:r>
      <w:r w:rsidR="00465382" w:rsidRPr="005F1AD6">
        <w:rPr>
          <w:rFonts w:ascii="Times New Roman" w:eastAsia="仿宋_GB2312" w:hAnsi="Times New Roman" w:cs="Times New Roman"/>
          <w:sz w:val="32"/>
          <w:szCs w:val="32"/>
        </w:rPr>
        <w:t>等名录</w:t>
      </w:r>
      <w:r w:rsidR="006B7A1A" w:rsidRPr="005F1AD6">
        <w:rPr>
          <w:rFonts w:ascii="Times New Roman" w:eastAsia="仿宋_GB2312" w:hAnsi="Times New Roman" w:cs="Times New Roman"/>
          <w:sz w:val="32"/>
          <w:szCs w:val="32"/>
        </w:rPr>
        <w:t>，规范保管、领取及使用等环节。</w:t>
      </w:r>
    </w:p>
    <w:p w:rsidR="00932D85" w:rsidRPr="005F1AD6" w:rsidRDefault="0016407A" w:rsidP="00067AF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356AE">
        <w:rPr>
          <w:rFonts w:ascii="仿宋" w:eastAsia="仿宋" w:hAnsi="仿宋" w:cs="Times New Roman"/>
          <w:sz w:val="32"/>
          <w:szCs w:val="32"/>
        </w:rPr>
        <w:t>6</w:t>
      </w:r>
      <w:r w:rsidR="00932D85" w:rsidRPr="006356AE">
        <w:rPr>
          <w:rFonts w:ascii="仿宋" w:eastAsia="仿宋" w:hAnsi="仿宋" w:cs="Times New Roman"/>
          <w:sz w:val="32"/>
          <w:szCs w:val="32"/>
        </w:rPr>
        <w:t>.</w:t>
      </w:r>
      <w:r w:rsidR="00AC4012" w:rsidRPr="006356AE">
        <w:rPr>
          <w:rFonts w:ascii="仿宋" w:eastAsia="仿宋" w:hAnsi="仿宋" w:cs="Times New Roman"/>
          <w:sz w:val="32"/>
          <w:szCs w:val="32"/>
        </w:rPr>
        <w:t xml:space="preserve"> </w:t>
      </w:r>
      <w:r w:rsidR="00521980" w:rsidRPr="006356AE">
        <w:rPr>
          <w:rFonts w:ascii="仿宋" w:eastAsia="仿宋" w:hAnsi="仿宋" w:cs="Times New Roman"/>
          <w:sz w:val="32"/>
          <w:szCs w:val="32"/>
        </w:rPr>
        <w:t>大型活动安全</w:t>
      </w:r>
      <w:r w:rsidR="00036485" w:rsidRPr="006356AE">
        <w:rPr>
          <w:rFonts w:ascii="仿宋" w:eastAsia="仿宋" w:hAnsi="仿宋" w:cs="Times New Roman"/>
          <w:sz w:val="32"/>
          <w:szCs w:val="32"/>
        </w:rPr>
        <w:t>。</w:t>
      </w:r>
      <w:r w:rsidR="00C726BF" w:rsidRPr="005F1AD6">
        <w:rPr>
          <w:rFonts w:ascii="Times New Roman" w:eastAsia="仿宋_GB2312" w:hAnsi="Times New Roman" w:cs="Times New Roman"/>
          <w:sz w:val="32"/>
          <w:szCs w:val="32"/>
        </w:rPr>
        <w:t>“</w:t>
      </w:r>
      <w:r w:rsidR="00932D85" w:rsidRPr="005F1AD6">
        <w:rPr>
          <w:rFonts w:ascii="Times New Roman" w:eastAsia="仿宋_GB2312" w:hAnsi="Times New Roman" w:cs="Times New Roman"/>
          <w:sz w:val="32"/>
          <w:szCs w:val="32"/>
        </w:rPr>
        <w:t>进博会</w:t>
      </w:r>
      <w:r w:rsidR="00C726BF" w:rsidRPr="005F1AD6">
        <w:rPr>
          <w:rFonts w:ascii="Times New Roman" w:eastAsia="仿宋_GB2312" w:hAnsi="Times New Roman" w:cs="Times New Roman"/>
          <w:sz w:val="32"/>
          <w:szCs w:val="32"/>
        </w:rPr>
        <w:t>”</w:t>
      </w:r>
      <w:r w:rsidR="00932D85" w:rsidRPr="005F1AD6">
        <w:rPr>
          <w:rFonts w:ascii="Times New Roman" w:eastAsia="仿宋_GB2312" w:hAnsi="Times New Roman" w:cs="Times New Roman"/>
          <w:sz w:val="32"/>
          <w:szCs w:val="32"/>
        </w:rPr>
        <w:t>期间，各</w:t>
      </w:r>
      <w:r w:rsidR="008D1906" w:rsidRPr="005F1AD6">
        <w:rPr>
          <w:rFonts w:ascii="Times New Roman" w:eastAsia="仿宋_GB2312" w:hAnsi="Times New Roman" w:cs="Times New Roman"/>
          <w:sz w:val="32"/>
          <w:szCs w:val="32"/>
        </w:rPr>
        <w:t>部门</w:t>
      </w:r>
      <w:r w:rsidR="00036485" w:rsidRPr="005F1AD6">
        <w:rPr>
          <w:rFonts w:ascii="Times New Roman" w:eastAsia="仿宋_GB2312" w:hAnsi="Times New Roman" w:cs="Times New Roman"/>
          <w:sz w:val="32"/>
          <w:szCs w:val="32"/>
        </w:rPr>
        <w:t>严格控制</w:t>
      </w:r>
      <w:r w:rsidR="00932D85" w:rsidRPr="005F1AD6">
        <w:rPr>
          <w:rFonts w:ascii="Times New Roman" w:eastAsia="仿宋_GB2312" w:hAnsi="Times New Roman" w:cs="Times New Roman"/>
          <w:sz w:val="32"/>
          <w:szCs w:val="32"/>
        </w:rPr>
        <w:t>组织大型活动</w:t>
      </w:r>
      <w:r w:rsidR="00644D08" w:rsidRPr="005F1AD6">
        <w:rPr>
          <w:rFonts w:ascii="Times New Roman" w:eastAsia="仿宋_GB2312" w:hAnsi="Times New Roman" w:cs="Times New Roman"/>
          <w:sz w:val="32"/>
          <w:szCs w:val="32"/>
        </w:rPr>
        <w:t>，</w:t>
      </w:r>
      <w:r w:rsidR="00607138" w:rsidRPr="005F1AD6">
        <w:rPr>
          <w:rFonts w:ascii="Times New Roman" w:eastAsia="仿宋_GB2312" w:hAnsi="Times New Roman" w:cs="Times New Roman"/>
          <w:sz w:val="32"/>
          <w:szCs w:val="32"/>
        </w:rPr>
        <w:t>特殊</w:t>
      </w:r>
      <w:r w:rsidR="00FC6D72" w:rsidRPr="005F1AD6">
        <w:rPr>
          <w:rFonts w:ascii="Times New Roman" w:eastAsia="仿宋_GB2312" w:hAnsi="Times New Roman" w:cs="Times New Roman"/>
          <w:sz w:val="32"/>
          <w:szCs w:val="32"/>
        </w:rPr>
        <w:t>情况要严格执行</w:t>
      </w:r>
      <w:r w:rsidR="00932D85" w:rsidRPr="005F1AD6">
        <w:rPr>
          <w:rFonts w:ascii="Times New Roman" w:eastAsia="仿宋_GB2312" w:hAnsi="Times New Roman" w:cs="Times New Roman"/>
          <w:sz w:val="32"/>
          <w:szCs w:val="32"/>
        </w:rPr>
        <w:t>申报审批</w:t>
      </w:r>
      <w:r w:rsidR="002A5288" w:rsidRPr="005F1AD6">
        <w:rPr>
          <w:rFonts w:ascii="Times New Roman" w:eastAsia="仿宋_GB2312" w:hAnsi="Times New Roman" w:cs="Times New Roman"/>
          <w:sz w:val="32"/>
          <w:szCs w:val="32"/>
        </w:rPr>
        <w:t>程序</w:t>
      </w:r>
      <w:r w:rsidR="00932D85" w:rsidRPr="005F1AD6">
        <w:rPr>
          <w:rFonts w:ascii="Times New Roman" w:eastAsia="仿宋_GB2312" w:hAnsi="Times New Roman" w:cs="Times New Roman"/>
          <w:sz w:val="32"/>
          <w:szCs w:val="32"/>
        </w:rPr>
        <w:t>（活动类型、参与人数、安全责任人、安全措施、应急预案），</w:t>
      </w:r>
      <w:r w:rsidR="002A5288" w:rsidRPr="005F1AD6">
        <w:rPr>
          <w:rFonts w:ascii="Times New Roman" w:eastAsia="仿宋_GB2312" w:hAnsi="Times New Roman" w:cs="Times New Roman"/>
          <w:sz w:val="32"/>
          <w:szCs w:val="32"/>
        </w:rPr>
        <w:t>明确活动组织的指导老师与安全责任人，制定活动专属安全应急预案，</w:t>
      </w:r>
      <w:r w:rsidR="004E1C11" w:rsidRPr="005F1AD6">
        <w:rPr>
          <w:rFonts w:ascii="Times New Roman" w:eastAsia="仿宋_GB2312" w:hAnsi="Times New Roman" w:cs="Times New Roman"/>
          <w:sz w:val="32"/>
          <w:szCs w:val="32"/>
        </w:rPr>
        <w:t>确保各类活动顺利举行</w:t>
      </w:r>
      <w:r w:rsidR="00932D85" w:rsidRPr="005F1AD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62ED0" w:rsidRPr="006356AE" w:rsidRDefault="00162ED0" w:rsidP="00067AF6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6356AE">
        <w:rPr>
          <w:rFonts w:ascii="黑体" w:eastAsia="黑体" w:hAnsi="黑体" w:cs="Times New Roman"/>
          <w:sz w:val="32"/>
          <w:szCs w:val="32"/>
        </w:rPr>
        <w:t>四、工作要求</w:t>
      </w:r>
      <w:r w:rsidR="00584BEE" w:rsidRPr="006356AE">
        <w:rPr>
          <w:rFonts w:ascii="黑体" w:eastAsia="黑体" w:hAnsi="黑体" w:cs="Times New Roman"/>
          <w:sz w:val="32"/>
          <w:szCs w:val="32"/>
        </w:rPr>
        <w:t xml:space="preserve">  </w:t>
      </w:r>
    </w:p>
    <w:p w:rsidR="006D3B56" w:rsidRPr="006356AE" w:rsidRDefault="006D3B56" w:rsidP="00067AF6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6356AE">
        <w:rPr>
          <w:rFonts w:ascii="楷体" w:eastAsia="楷体" w:hAnsi="楷体" w:cs="Times New Roman"/>
          <w:sz w:val="32"/>
          <w:szCs w:val="32"/>
        </w:rPr>
        <w:t>（一）</w:t>
      </w:r>
      <w:r w:rsidR="00FC6D72" w:rsidRPr="006356AE">
        <w:rPr>
          <w:rFonts w:ascii="楷体" w:eastAsia="楷体" w:hAnsi="楷体" w:cs="Times New Roman"/>
          <w:sz w:val="32"/>
          <w:szCs w:val="32"/>
        </w:rPr>
        <w:t>提高思想站位，</w:t>
      </w:r>
      <w:r w:rsidRPr="006356AE">
        <w:rPr>
          <w:rFonts w:ascii="楷体" w:eastAsia="楷体" w:hAnsi="楷体" w:cs="Times New Roman"/>
          <w:sz w:val="32"/>
          <w:szCs w:val="32"/>
        </w:rPr>
        <w:t>强化红线意识</w:t>
      </w:r>
    </w:p>
    <w:p w:rsidR="006D3B56" w:rsidRPr="005F1AD6" w:rsidRDefault="006D3B56" w:rsidP="00067AF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F1AD6">
        <w:rPr>
          <w:rFonts w:ascii="Times New Roman" w:eastAsia="仿宋_GB2312" w:hAnsi="Times New Roman" w:cs="Times New Roman"/>
          <w:sz w:val="32"/>
          <w:szCs w:val="32"/>
        </w:rPr>
        <w:t>各</w:t>
      </w:r>
      <w:r w:rsidR="008D1906" w:rsidRPr="005F1AD6">
        <w:rPr>
          <w:rFonts w:ascii="Times New Roman" w:eastAsia="仿宋_GB2312" w:hAnsi="Times New Roman" w:cs="Times New Roman"/>
          <w:sz w:val="32"/>
          <w:szCs w:val="32"/>
        </w:rPr>
        <w:t>部门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要进一步增强红线意识，充分认识</w:t>
      </w:r>
      <w:r w:rsidR="0053686B" w:rsidRPr="005F1AD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进博会</w:t>
      </w:r>
      <w:r w:rsidR="0053686B" w:rsidRPr="005F1AD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期间学校安全工作的重要性和严峻性，要用最严的标准、最高的要求推进此次校园安全大排查大整治行动</w:t>
      </w:r>
      <w:r w:rsidR="00C145D1" w:rsidRPr="005F1AD6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确保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进博会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期间校园安全</w:t>
      </w:r>
      <w:r w:rsidR="00920E38" w:rsidRPr="005F1AD6">
        <w:rPr>
          <w:rFonts w:ascii="Times New Roman" w:eastAsia="仿宋_GB2312" w:hAnsi="Times New Roman" w:cs="Times New Roman"/>
          <w:sz w:val="32"/>
          <w:szCs w:val="32"/>
        </w:rPr>
        <w:t>稳定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总体受控，确保不发生</w:t>
      </w:r>
      <w:r w:rsidR="00C145D1" w:rsidRPr="005F1AD6">
        <w:rPr>
          <w:rFonts w:ascii="Times New Roman" w:eastAsia="仿宋_GB2312" w:hAnsi="Times New Roman" w:cs="Times New Roman"/>
          <w:sz w:val="32"/>
          <w:szCs w:val="32"/>
        </w:rPr>
        <w:t>社会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不稳定事件，确保不发生安全生产事</w:t>
      </w:r>
      <w:r w:rsidR="00C145D1" w:rsidRPr="005F1AD6">
        <w:rPr>
          <w:rFonts w:ascii="Times New Roman" w:eastAsia="仿宋_GB2312" w:hAnsi="Times New Roman" w:cs="Times New Roman"/>
          <w:sz w:val="32"/>
          <w:szCs w:val="32"/>
        </w:rPr>
        <w:t>件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，</w:t>
      </w:r>
      <w:r w:rsidR="00C145D1" w:rsidRPr="005F1AD6">
        <w:rPr>
          <w:rFonts w:ascii="Times New Roman" w:eastAsia="仿宋_GB2312" w:hAnsi="Times New Roman" w:cs="Times New Roman"/>
          <w:sz w:val="32"/>
          <w:szCs w:val="32"/>
        </w:rPr>
        <w:t>确保不发生群体性事件，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确保</w:t>
      </w:r>
      <w:r w:rsidR="0053686B" w:rsidRPr="005F1AD6">
        <w:rPr>
          <w:rFonts w:ascii="Times New Roman" w:eastAsia="仿宋_GB2312" w:hAnsi="Times New Roman" w:cs="Times New Roman"/>
          <w:sz w:val="32"/>
          <w:szCs w:val="32"/>
        </w:rPr>
        <w:t>不发</w:t>
      </w:r>
      <w:r w:rsidR="0053686B" w:rsidRPr="005F1AD6">
        <w:rPr>
          <w:rFonts w:ascii="Times New Roman" w:eastAsia="仿宋_GB2312" w:hAnsi="Times New Roman" w:cs="Times New Roman"/>
          <w:sz w:val="32"/>
          <w:szCs w:val="32"/>
        </w:rPr>
        <w:lastRenderedPageBreak/>
        <w:t>生</w:t>
      </w:r>
      <w:r w:rsidR="00C145D1" w:rsidRPr="005F1AD6">
        <w:rPr>
          <w:rFonts w:ascii="Times New Roman" w:eastAsia="仿宋_GB2312" w:hAnsi="Times New Roman" w:cs="Times New Roman"/>
          <w:sz w:val="32"/>
          <w:szCs w:val="32"/>
        </w:rPr>
        <w:t>个人极端事件。</w:t>
      </w:r>
    </w:p>
    <w:p w:rsidR="00162ED0" w:rsidRPr="006356AE" w:rsidRDefault="00162ED0" w:rsidP="00067AF6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6356AE">
        <w:rPr>
          <w:rFonts w:ascii="楷体" w:eastAsia="楷体" w:hAnsi="楷体" w:cs="Times New Roman"/>
          <w:sz w:val="32"/>
          <w:szCs w:val="32"/>
        </w:rPr>
        <w:t>（</w:t>
      </w:r>
      <w:r w:rsidR="0053686B" w:rsidRPr="006356AE">
        <w:rPr>
          <w:rFonts w:ascii="楷体" w:eastAsia="楷体" w:hAnsi="楷体" w:cs="Times New Roman"/>
          <w:sz w:val="32"/>
          <w:szCs w:val="32"/>
        </w:rPr>
        <w:t>二</w:t>
      </w:r>
      <w:r w:rsidR="00555B93" w:rsidRPr="006356AE">
        <w:rPr>
          <w:rFonts w:ascii="楷体" w:eastAsia="楷体" w:hAnsi="楷体" w:cs="Times New Roman"/>
          <w:sz w:val="32"/>
          <w:szCs w:val="32"/>
        </w:rPr>
        <w:t>）</w:t>
      </w:r>
      <w:r w:rsidR="00927C56" w:rsidRPr="006356AE">
        <w:rPr>
          <w:rFonts w:ascii="楷体" w:eastAsia="楷体" w:hAnsi="楷体" w:cs="Times New Roman"/>
          <w:sz w:val="32"/>
          <w:szCs w:val="32"/>
        </w:rPr>
        <w:t>健全</w:t>
      </w:r>
      <w:r w:rsidR="00C747EB" w:rsidRPr="006356AE">
        <w:rPr>
          <w:rFonts w:ascii="楷体" w:eastAsia="楷体" w:hAnsi="楷体" w:cs="Times New Roman"/>
          <w:sz w:val="32"/>
          <w:szCs w:val="32"/>
        </w:rPr>
        <w:t>责任体</w:t>
      </w:r>
      <w:r w:rsidR="00927C56" w:rsidRPr="006356AE">
        <w:rPr>
          <w:rFonts w:ascii="楷体" w:eastAsia="楷体" w:hAnsi="楷体" w:cs="Times New Roman"/>
          <w:sz w:val="32"/>
          <w:szCs w:val="32"/>
        </w:rPr>
        <w:t>系</w:t>
      </w:r>
      <w:r w:rsidR="006660DE" w:rsidRPr="006356AE">
        <w:rPr>
          <w:rFonts w:ascii="楷体" w:eastAsia="楷体" w:hAnsi="楷体" w:cs="Times New Roman"/>
          <w:sz w:val="32"/>
          <w:szCs w:val="32"/>
        </w:rPr>
        <w:t>，落实安全责任</w:t>
      </w:r>
    </w:p>
    <w:p w:rsidR="006D6967" w:rsidRPr="005F1AD6" w:rsidRDefault="006D6967" w:rsidP="00067AF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F1AD6">
        <w:rPr>
          <w:rFonts w:ascii="Times New Roman" w:eastAsia="仿宋_GB2312" w:hAnsi="Times New Roman" w:cs="Times New Roman"/>
          <w:sz w:val="32"/>
          <w:szCs w:val="32"/>
        </w:rPr>
        <w:t>各</w:t>
      </w:r>
      <w:r w:rsidR="008D1906" w:rsidRPr="005F1AD6">
        <w:rPr>
          <w:rFonts w:ascii="Times New Roman" w:eastAsia="仿宋_GB2312" w:hAnsi="Times New Roman" w:cs="Times New Roman"/>
          <w:sz w:val="32"/>
          <w:szCs w:val="32"/>
        </w:rPr>
        <w:t>部门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要建立健全逐级安全责任体系，强化</w:t>
      </w:r>
      <w:r w:rsidR="008D1906" w:rsidRPr="005F1AD6">
        <w:rPr>
          <w:rFonts w:ascii="Times New Roman" w:eastAsia="仿宋_GB2312" w:hAnsi="Times New Roman" w:cs="Times New Roman"/>
          <w:sz w:val="32"/>
          <w:szCs w:val="32"/>
        </w:rPr>
        <w:t>部门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党政领导安全领导责任，要以全力打赢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进博会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安全保卫战役为牵引，结合平安校园、精神文明校园等创建活动，将校园安全大排查大整治行动纳入重要议事日程，迅速制定方案，及时部署启动，明确职责任务，细化工作措施，倒排时间节点，梳理检查记录，确保各项工作责任和措施落地。</w:t>
      </w:r>
    </w:p>
    <w:p w:rsidR="006D6967" w:rsidRPr="006356AE" w:rsidRDefault="006531BB" w:rsidP="00067AF6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6356AE">
        <w:rPr>
          <w:rFonts w:ascii="楷体" w:eastAsia="楷体" w:hAnsi="楷体" w:cs="Times New Roman"/>
          <w:sz w:val="32"/>
          <w:szCs w:val="32"/>
        </w:rPr>
        <w:t>（</w:t>
      </w:r>
      <w:r w:rsidR="0053686B" w:rsidRPr="006356AE">
        <w:rPr>
          <w:rFonts w:ascii="楷体" w:eastAsia="楷体" w:hAnsi="楷体" w:cs="Times New Roman"/>
          <w:sz w:val="32"/>
          <w:szCs w:val="32"/>
        </w:rPr>
        <w:t>三</w:t>
      </w:r>
      <w:r w:rsidRPr="006356AE">
        <w:rPr>
          <w:rFonts w:ascii="楷体" w:eastAsia="楷体" w:hAnsi="楷体" w:cs="Times New Roman"/>
          <w:sz w:val="32"/>
          <w:szCs w:val="32"/>
        </w:rPr>
        <w:t>）</w:t>
      </w:r>
      <w:r w:rsidR="007D4ADE" w:rsidRPr="006356AE">
        <w:rPr>
          <w:rFonts w:ascii="楷体" w:eastAsia="楷体" w:hAnsi="楷体" w:cs="Times New Roman"/>
          <w:sz w:val="32"/>
          <w:szCs w:val="32"/>
        </w:rPr>
        <w:t>加大舆论宣传，营造安全氛围</w:t>
      </w:r>
    </w:p>
    <w:p w:rsidR="006D6967" w:rsidRPr="005F1AD6" w:rsidRDefault="007D4ADE" w:rsidP="00067AF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F1AD6">
        <w:rPr>
          <w:rFonts w:ascii="Times New Roman" w:eastAsia="仿宋_GB2312" w:hAnsi="Times New Roman" w:cs="Times New Roman"/>
          <w:sz w:val="32"/>
          <w:szCs w:val="32"/>
        </w:rPr>
        <w:t>各</w:t>
      </w:r>
      <w:r w:rsidR="008D1906" w:rsidRPr="005F1AD6">
        <w:rPr>
          <w:rFonts w:ascii="Times New Roman" w:eastAsia="仿宋_GB2312" w:hAnsi="Times New Roman" w:cs="Times New Roman"/>
          <w:sz w:val="32"/>
          <w:szCs w:val="32"/>
        </w:rPr>
        <w:t>部门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要以各种形式做好此次大排查大整治的舆论引导和监督，充分利用网站和新媒体，持续宣传报道安全大排查大整治行动</w:t>
      </w:r>
      <w:r w:rsidR="00920E38" w:rsidRPr="005F1AD6">
        <w:rPr>
          <w:rFonts w:ascii="Times New Roman" w:eastAsia="仿宋_GB2312" w:hAnsi="Times New Roman" w:cs="Times New Roman"/>
          <w:sz w:val="32"/>
          <w:szCs w:val="32"/>
        </w:rPr>
        <w:t>的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推进情况，全面营造浓厚的校园安全宣传氛围；要充分依托校园宣传栏、施工工地外墙、楼道电子屏等设施，广泛开展安全公益宣传，倡导师生自觉遵守法律法规自觉，主动提升安全防范意识和能力。</w:t>
      </w:r>
    </w:p>
    <w:p w:rsidR="00222C48" w:rsidRPr="006356AE" w:rsidRDefault="00222C48" w:rsidP="00067AF6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6356AE">
        <w:rPr>
          <w:rFonts w:ascii="楷体" w:eastAsia="楷体" w:hAnsi="楷体" w:cs="Times New Roman"/>
          <w:sz w:val="32"/>
          <w:szCs w:val="32"/>
        </w:rPr>
        <w:t>（</w:t>
      </w:r>
      <w:r w:rsidR="006D6967" w:rsidRPr="006356AE">
        <w:rPr>
          <w:rFonts w:ascii="楷体" w:eastAsia="楷体" w:hAnsi="楷体" w:cs="Times New Roman"/>
          <w:sz w:val="32"/>
          <w:szCs w:val="32"/>
        </w:rPr>
        <w:t>四</w:t>
      </w:r>
      <w:r w:rsidRPr="006356AE">
        <w:rPr>
          <w:rFonts w:ascii="楷体" w:eastAsia="楷体" w:hAnsi="楷体" w:cs="Times New Roman"/>
          <w:sz w:val="32"/>
          <w:szCs w:val="32"/>
        </w:rPr>
        <w:t>）</w:t>
      </w:r>
      <w:r w:rsidR="00927C56" w:rsidRPr="006356AE">
        <w:rPr>
          <w:rFonts w:ascii="楷体" w:eastAsia="楷体" w:hAnsi="楷体" w:cs="Times New Roman"/>
          <w:sz w:val="32"/>
          <w:szCs w:val="32"/>
        </w:rPr>
        <w:t>加强应急</w:t>
      </w:r>
      <w:r w:rsidRPr="006356AE">
        <w:rPr>
          <w:rFonts w:ascii="楷体" w:eastAsia="楷体" w:hAnsi="楷体" w:cs="Times New Roman"/>
          <w:sz w:val="32"/>
          <w:szCs w:val="32"/>
        </w:rPr>
        <w:t>值守</w:t>
      </w:r>
      <w:r w:rsidR="006D6967" w:rsidRPr="006356AE">
        <w:rPr>
          <w:rFonts w:ascii="楷体" w:eastAsia="楷体" w:hAnsi="楷体" w:cs="Times New Roman"/>
          <w:sz w:val="32"/>
          <w:szCs w:val="32"/>
        </w:rPr>
        <w:t>，完善应急预案</w:t>
      </w:r>
    </w:p>
    <w:p w:rsidR="00FF1965" w:rsidRPr="005F1AD6" w:rsidRDefault="00FF365A" w:rsidP="00067AF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F1AD6">
        <w:rPr>
          <w:rFonts w:ascii="Times New Roman" w:eastAsia="仿宋_GB2312" w:hAnsi="Times New Roman" w:cs="Times New Roman"/>
          <w:sz w:val="32"/>
          <w:szCs w:val="32"/>
        </w:rPr>
        <w:t>各</w:t>
      </w:r>
      <w:r w:rsidR="008D1906" w:rsidRPr="005F1AD6">
        <w:rPr>
          <w:rFonts w:ascii="Times New Roman" w:eastAsia="仿宋_GB2312" w:hAnsi="Times New Roman" w:cs="Times New Roman"/>
          <w:sz w:val="32"/>
          <w:szCs w:val="32"/>
        </w:rPr>
        <w:t>部门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要</w:t>
      </w:r>
      <w:r w:rsidR="00927C56" w:rsidRPr="005F1AD6">
        <w:rPr>
          <w:rFonts w:ascii="Times New Roman" w:eastAsia="仿宋_GB2312" w:hAnsi="Times New Roman" w:cs="Times New Roman"/>
          <w:sz w:val="32"/>
          <w:szCs w:val="32"/>
        </w:rPr>
        <w:t>严格落实领导干部到岗带班和关键岗位</w:t>
      </w:r>
      <w:r w:rsidR="00927C56" w:rsidRPr="005F1AD6">
        <w:rPr>
          <w:rFonts w:ascii="Times New Roman" w:eastAsia="仿宋_GB2312" w:hAnsi="Times New Roman" w:cs="Times New Roman"/>
          <w:sz w:val="32"/>
          <w:szCs w:val="32"/>
        </w:rPr>
        <w:t>24</w:t>
      </w:r>
      <w:r w:rsidR="00927C56" w:rsidRPr="005F1AD6">
        <w:rPr>
          <w:rFonts w:ascii="Times New Roman" w:eastAsia="仿宋_GB2312" w:hAnsi="Times New Roman" w:cs="Times New Roman"/>
          <w:sz w:val="32"/>
          <w:szCs w:val="32"/>
        </w:rPr>
        <w:t>小时值班制度，一旦发生险情，确保做到组织得当、求援及时、物资充足，力争把损失降到最低</w:t>
      </w:r>
      <w:r w:rsidR="00ED102E" w:rsidRPr="005F1AD6">
        <w:rPr>
          <w:rFonts w:ascii="Times New Roman" w:eastAsia="仿宋_GB2312" w:hAnsi="Times New Roman" w:cs="Times New Roman"/>
          <w:sz w:val="32"/>
          <w:szCs w:val="32"/>
        </w:rPr>
        <w:t>，</w:t>
      </w:r>
      <w:r w:rsidR="00927C56" w:rsidRPr="005F1AD6">
        <w:rPr>
          <w:rFonts w:ascii="Times New Roman" w:eastAsia="仿宋_GB2312" w:hAnsi="Times New Roman" w:cs="Times New Roman"/>
          <w:sz w:val="32"/>
          <w:szCs w:val="32"/>
        </w:rPr>
        <w:t>不得迟报、漏报、误报、瞒报。</w:t>
      </w:r>
      <w:r w:rsidR="007D4ADE" w:rsidRPr="005F1AD6">
        <w:rPr>
          <w:rFonts w:ascii="Times New Roman" w:eastAsia="仿宋_GB2312" w:hAnsi="Times New Roman" w:cs="Times New Roman"/>
          <w:sz w:val="32"/>
          <w:szCs w:val="32"/>
        </w:rPr>
        <w:t>各</w:t>
      </w:r>
      <w:r w:rsidR="008D1906" w:rsidRPr="005F1AD6">
        <w:rPr>
          <w:rFonts w:ascii="Times New Roman" w:eastAsia="仿宋_GB2312" w:hAnsi="Times New Roman" w:cs="Times New Roman"/>
          <w:sz w:val="32"/>
          <w:szCs w:val="32"/>
        </w:rPr>
        <w:t>部门</w:t>
      </w:r>
      <w:r w:rsidR="007D4ADE" w:rsidRPr="005F1AD6">
        <w:rPr>
          <w:rFonts w:ascii="Times New Roman" w:eastAsia="仿宋_GB2312" w:hAnsi="Times New Roman" w:cs="Times New Roman"/>
          <w:sz w:val="32"/>
          <w:szCs w:val="32"/>
        </w:rPr>
        <w:t>要不断完善各类</w:t>
      </w:r>
      <w:r w:rsidR="00920E38" w:rsidRPr="005F1AD6">
        <w:rPr>
          <w:rFonts w:ascii="Times New Roman" w:eastAsia="仿宋_GB2312" w:hAnsi="Times New Roman" w:cs="Times New Roman"/>
          <w:sz w:val="32"/>
          <w:szCs w:val="32"/>
        </w:rPr>
        <w:t>事件</w:t>
      </w:r>
      <w:r w:rsidR="006D6967" w:rsidRPr="005F1AD6">
        <w:rPr>
          <w:rFonts w:ascii="Times New Roman" w:eastAsia="仿宋_GB2312" w:hAnsi="Times New Roman" w:cs="Times New Roman"/>
          <w:sz w:val="32"/>
          <w:szCs w:val="32"/>
        </w:rPr>
        <w:t>应急预案</w:t>
      </w:r>
      <w:r w:rsidR="007D4ADE" w:rsidRPr="005F1AD6">
        <w:rPr>
          <w:rFonts w:ascii="Times New Roman" w:eastAsia="仿宋_GB2312" w:hAnsi="Times New Roman" w:cs="Times New Roman"/>
          <w:sz w:val="32"/>
          <w:szCs w:val="32"/>
        </w:rPr>
        <w:t>，</w:t>
      </w:r>
      <w:r w:rsidR="009B12CD" w:rsidRPr="005F1AD6">
        <w:rPr>
          <w:rFonts w:ascii="Times New Roman" w:eastAsia="仿宋_GB2312" w:hAnsi="Times New Roman" w:cs="Times New Roman"/>
          <w:sz w:val="32"/>
          <w:szCs w:val="32"/>
        </w:rPr>
        <w:t>特别是</w:t>
      </w:r>
      <w:r w:rsidR="006D6967" w:rsidRPr="005F1AD6">
        <w:rPr>
          <w:rFonts w:ascii="Times New Roman" w:eastAsia="仿宋_GB2312" w:hAnsi="Times New Roman" w:cs="Times New Roman"/>
          <w:sz w:val="32"/>
          <w:szCs w:val="32"/>
        </w:rPr>
        <w:t>在政治稳定、安全生产、消防逃生、食品卫生、学生群体事件、网络舆情、防汛防台、治安危害等可能造成重要影响、重大损失的突发事件，确保遇到突发事件时能够快速反应、及时处置。</w:t>
      </w:r>
    </w:p>
    <w:p w:rsidR="00860231" w:rsidRPr="006356AE" w:rsidRDefault="00162ED0" w:rsidP="00067AF6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6356AE">
        <w:rPr>
          <w:rFonts w:ascii="黑体" w:eastAsia="黑体" w:hAnsi="黑体" w:cs="Times New Roman"/>
          <w:sz w:val="32"/>
          <w:szCs w:val="32"/>
        </w:rPr>
        <w:lastRenderedPageBreak/>
        <w:t>五</w:t>
      </w:r>
      <w:r w:rsidR="00860231" w:rsidRPr="006356AE">
        <w:rPr>
          <w:rFonts w:ascii="黑体" w:eastAsia="黑体" w:hAnsi="黑体" w:cs="Times New Roman"/>
          <w:sz w:val="32"/>
          <w:szCs w:val="32"/>
        </w:rPr>
        <w:t>、实施步骤</w:t>
      </w:r>
    </w:p>
    <w:p w:rsidR="005C79BA" w:rsidRPr="005F1AD6" w:rsidRDefault="005C79BA" w:rsidP="00067AF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356AE">
        <w:rPr>
          <w:rFonts w:ascii="楷体" w:eastAsia="楷体" w:hAnsi="楷体" w:cs="Times New Roman"/>
          <w:sz w:val="32"/>
          <w:szCs w:val="32"/>
        </w:rPr>
        <w:t>1.</w:t>
      </w:r>
      <w:r w:rsidR="00AC4012" w:rsidRPr="006356AE">
        <w:rPr>
          <w:rFonts w:ascii="楷体" w:eastAsia="楷体" w:hAnsi="楷体" w:cs="Times New Roman"/>
          <w:sz w:val="32"/>
          <w:szCs w:val="32"/>
        </w:rPr>
        <w:t xml:space="preserve"> </w:t>
      </w:r>
      <w:r w:rsidR="00162ED0" w:rsidRPr="006356AE">
        <w:rPr>
          <w:rFonts w:ascii="楷体" w:eastAsia="楷体" w:hAnsi="楷体" w:cs="Times New Roman"/>
          <w:sz w:val="32"/>
          <w:szCs w:val="32"/>
        </w:rPr>
        <w:t>自查自改（9月2</w:t>
      </w:r>
      <w:r w:rsidR="00920E38" w:rsidRPr="006356AE">
        <w:rPr>
          <w:rFonts w:ascii="楷体" w:eastAsia="楷体" w:hAnsi="楷体" w:cs="Times New Roman"/>
          <w:sz w:val="32"/>
          <w:szCs w:val="32"/>
        </w:rPr>
        <w:t>6</w:t>
      </w:r>
      <w:r w:rsidR="00162ED0" w:rsidRPr="006356AE">
        <w:rPr>
          <w:rFonts w:ascii="楷体" w:eastAsia="楷体" w:hAnsi="楷体" w:cs="Times New Roman"/>
          <w:sz w:val="32"/>
          <w:szCs w:val="32"/>
        </w:rPr>
        <w:t>日—10月12日）。</w:t>
      </w:r>
      <w:r w:rsidR="009B12CD" w:rsidRPr="005F1AD6">
        <w:rPr>
          <w:rFonts w:ascii="Times New Roman" w:eastAsia="仿宋_GB2312" w:hAnsi="Times New Roman" w:cs="Times New Roman"/>
          <w:sz w:val="32"/>
          <w:szCs w:val="32"/>
        </w:rPr>
        <w:t>各</w:t>
      </w:r>
      <w:r w:rsidR="008D1906" w:rsidRPr="005F1AD6">
        <w:rPr>
          <w:rFonts w:ascii="Times New Roman" w:eastAsia="仿宋_GB2312" w:hAnsi="Times New Roman" w:cs="Times New Roman"/>
          <w:sz w:val="32"/>
          <w:szCs w:val="32"/>
        </w:rPr>
        <w:t>部门</w:t>
      </w:r>
      <w:r w:rsidR="009B12CD" w:rsidRPr="005F1AD6">
        <w:rPr>
          <w:rFonts w:ascii="Times New Roman" w:eastAsia="仿宋_GB2312" w:hAnsi="Times New Roman" w:cs="Times New Roman"/>
          <w:sz w:val="32"/>
          <w:szCs w:val="32"/>
        </w:rPr>
        <w:t>要</w:t>
      </w:r>
      <w:r w:rsidR="00162ED0" w:rsidRPr="005F1AD6">
        <w:rPr>
          <w:rFonts w:ascii="Times New Roman" w:eastAsia="仿宋_GB2312" w:hAnsi="Times New Roman" w:cs="Times New Roman"/>
          <w:sz w:val="32"/>
          <w:szCs w:val="32"/>
        </w:rPr>
        <w:t>全员发动，全方位开展安全隐患自查自改</w:t>
      </w:r>
      <w:r w:rsidR="009B12CD" w:rsidRPr="005F1AD6">
        <w:rPr>
          <w:rFonts w:ascii="Times New Roman" w:eastAsia="仿宋_GB2312" w:hAnsi="Times New Roman" w:cs="Times New Roman"/>
          <w:sz w:val="32"/>
          <w:szCs w:val="32"/>
        </w:rPr>
        <w:t>工作</w:t>
      </w:r>
      <w:r w:rsidR="00162ED0" w:rsidRPr="005F1AD6">
        <w:rPr>
          <w:rFonts w:ascii="Times New Roman" w:eastAsia="仿宋_GB2312" w:hAnsi="Times New Roman" w:cs="Times New Roman"/>
          <w:sz w:val="32"/>
          <w:szCs w:val="32"/>
        </w:rPr>
        <w:t>，认真检查事故易发的重要场所、重点物品、关键环节，排查出的隐患及问题要制表列出清单，建立台账，落实整改责任、措施、资金、时限、预案，及时消除</w:t>
      </w:r>
      <w:r w:rsidR="009B12CD" w:rsidRPr="005F1AD6">
        <w:rPr>
          <w:rFonts w:ascii="Times New Roman" w:eastAsia="仿宋_GB2312" w:hAnsi="Times New Roman" w:cs="Times New Roman"/>
          <w:sz w:val="32"/>
          <w:szCs w:val="32"/>
        </w:rPr>
        <w:t>各类</w:t>
      </w:r>
      <w:r w:rsidR="00162ED0" w:rsidRPr="005F1AD6">
        <w:rPr>
          <w:rFonts w:ascii="Times New Roman" w:eastAsia="仿宋_GB2312" w:hAnsi="Times New Roman" w:cs="Times New Roman"/>
          <w:sz w:val="32"/>
          <w:szCs w:val="32"/>
        </w:rPr>
        <w:t>隐患。</w:t>
      </w:r>
    </w:p>
    <w:p w:rsidR="00860231" w:rsidRPr="005F1AD6" w:rsidRDefault="005C79BA" w:rsidP="00067AF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356AE">
        <w:rPr>
          <w:rFonts w:ascii="楷体" w:eastAsia="楷体" w:hAnsi="楷体" w:cs="Times New Roman"/>
          <w:sz w:val="32"/>
          <w:szCs w:val="32"/>
        </w:rPr>
        <w:t>2.</w:t>
      </w:r>
      <w:r w:rsidR="00AC4012" w:rsidRPr="006356AE">
        <w:rPr>
          <w:rFonts w:ascii="楷体" w:eastAsia="楷体" w:hAnsi="楷体" w:cs="Times New Roman"/>
          <w:sz w:val="32"/>
          <w:szCs w:val="32"/>
        </w:rPr>
        <w:t xml:space="preserve"> </w:t>
      </w:r>
      <w:r w:rsidR="009B12CD" w:rsidRPr="006356AE">
        <w:rPr>
          <w:rFonts w:ascii="楷体" w:eastAsia="楷体" w:hAnsi="楷体" w:cs="Times New Roman"/>
          <w:sz w:val="32"/>
          <w:szCs w:val="32"/>
        </w:rPr>
        <w:t>专项</w:t>
      </w:r>
      <w:r w:rsidR="00162ED0" w:rsidRPr="006356AE">
        <w:rPr>
          <w:rFonts w:ascii="楷体" w:eastAsia="楷体" w:hAnsi="楷体" w:cs="Times New Roman"/>
          <w:sz w:val="32"/>
          <w:szCs w:val="32"/>
        </w:rPr>
        <w:t>检查（10月15</w:t>
      </w:r>
      <w:r w:rsidR="00222C48" w:rsidRPr="006356AE">
        <w:rPr>
          <w:rFonts w:ascii="楷体" w:eastAsia="楷体" w:hAnsi="楷体" w:cs="Times New Roman"/>
          <w:sz w:val="32"/>
          <w:szCs w:val="32"/>
        </w:rPr>
        <w:t>日</w:t>
      </w:r>
      <w:r w:rsidR="00162ED0" w:rsidRPr="006356AE">
        <w:rPr>
          <w:rFonts w:ascii="楷体" w:eastAsia="楷体" w:hAnsi="楷体" w:cs="Times New Roman"/>
          <w:sz w:val="32"/>
          <w:szCs w:val="32"/>
        </w:rPr>
        <w:t>—10月</w:t>
      </w:r>
      <w:r w:rsidR="00597263" w:rsidRPr="006356AE">
        <w:rPr>
          <w:rFonts w:ascii="楷体" w:eastAsia="楷体" w:hAnsi="楷体" w:cs="Times New Roman"/>
          <w:sz w:val="32"/>
          <w:szCs w:val="32"/>
        </w:rPr>
        <w:t>26</w:t>
      </w:r>
      <w:r w:rsidR="00162ED0" w:rsidRPr="006356AE">
        <w:rPr>
          <w:rFonts w:ascii="楷体" w:eastAsia="楷体" w:hAnsi="楷体" w:cs="Times New Roman"/>
          <w:sz w:val="32"/>
          <w:szCs w:val="32"/>
        </w:rPr>
        <w:t>日）。</w:t>
      </w:r>
      <w:r w:rsidR="00A15878" w:rsidRPr="005F1AD6">
        <w:rPr>
          <w:rFonts w:ascii="Times New Roman" w:eastAsia="仿宋_GB2312" w:hAnsi="Times New Roman" w:cs="Times New Roman"/>
          <w:sz w:val="32"/>
          <w:szCs w:val="32"/>
        </w:rPr>
        <w:t>各</w:t>
      </w:r>
      <w:r w:rsidR="009B12CD" w:rsidRPr="005F1AD6">
        <w:rPr>
          <w:rFonts w:ascii="Times New Roman" w:eastAsia="仿宋_GB2312" w:hAnsi="Times New Roman" w:cs="Times New Roman"/>
          <w:sz w:val="32"/>
          <w:szCs w:val="32"/>
        </w:rPr>
        <w:t>专项检查</w:t>
      </w:r>
      <w:r w:rsidR="00165D5D" w:rsidRPr="005F1AD6">
        <w:rPr>
          <w:rFonts w:ascii="Times New Roman" w:eastAsia="仿宋_GB2312" w:hAnsi="Times New Roman" w:cs="Times New Roman"/>
          <w:sz w:val="32"/>
          <w:szCs w:val="32"/>
        </w:rPr>
        <w:t>小</w:t>
      </w:r>
      <w:r w:rsidR="00A15878" w:rsidRPr="005F1AD6">
        <w:rPr>
          <w:rFonts w:ascii="Times New Roman" w:eastAsia="仿宋_GB2312" w:hAnsi="Times New Roman" w:cs="Times New Roman"/>
          <w:sz w:val="32"/>
          <w:szCs w:val="32"/>
        </w:rPr>
        <w:t>组</w:t>
      </w:r>
      <w:r w:rsidR="006F7892" w:rsidRPr="005F1AD6">
        <w:rPr>
          <w:rFonts w:ascii="Times New Roman" w:eastAsia="仿宋_GB2312" w:hAnsi="Times New Roman" w:cs="Times New Roman"/>
          <w:sz w:val="32"/>
          <w:szCs w:val="32"/>
        </w:rPr>
        <w:t>分别</w:t>
      </w:r>
      <w:r w:rsidR="00920E38" w:rsidRPr="005F1AD6">
        <w:rPr>
          <w:rFonts w:ascii="Times New Roman" w:eastAsia="仿宋_GB2312" w:hAnsi="Times New Roman" w:cs="Times New Roman"/>
          <w:sz w:val="32"/>
          <w:szCs w:val="32"/>
        </w:rPr>
        <w:t>由校领导带队</w:t>
      </w:r>
      <w:r w:rsidR="00F54A90" w:rsidRPr="005F1AD6">
        <w:rPr>
          <w:rFonts w:ascii="Times New Roman" w:eastAsia="仿宋_GB2312" w:hAnsi="Times New Roman" w:cs="Times New Roman"/>
          <w:sz w:val="32"/>
          <w:szCs w:val="32"/>
        </w:rPr>
        <w:t>在各</w:t>
      </w:r>
      <w:r w:rsidR="008D1906" w:rsidRPr="005F1AD6">
        <w:rPr>
          <w:rFonts w:ascii="Times New Roman" w:eastAsia="仿宋_GB2312" w:hAnsi="Times New Roman" w:cs="Times New Roman"/>
          <w:sz w:val="32"/>
          <w:szCs w:val="32"/>
        </w:rPr>
        <w:t>部门</w:t>
      </w:r>
      <w:r w:rsidR="00F54A90" w:rsidRPr="005F1AD6">
        <w:rPr>
          <w:rFonts w:ascii="Times New Roman" w:eastAsia="仿宋_GB2312" w:hAnsi="Times New Roman" w:cs="Times New Roman"/>
          <w:sz w:val="32"/>
          <w:szCs w:val="32"/>
        </w:rPr>
        <w:t>自查自改的基础上</w:t>
      </w:r>
      <w:r w:rsidR="00A15878" w:rsidRPr="005F1AD6">
        <w:rPr>
          <w:rFonts w:ascii="Times New Roman" w:eastAsia="仿宋_GB2312" w:hAnsi="Times New Roman" w:cs="Times New Roman"/>
          <w:sz w:val="32"/>
          <w:szCs w:val="32"/>
        </w:rPr>
        <w:t>对照</w:t>
      </w:r>
      <w:r w:rsidR="00F54A90" w:rsidRPr="005F1AD6">
        <w:rPr>
          <w:rFonts w:ascii="Times New Roman" w:eastAsia="仿宋_GB2312" w:hAnsi="Times New Roman" w:cs="Times New Roman"/>
          <w:sz w:val="32"/>
          <w:szCs w:val="32"/>
        </w:rPr>
        <w:t>检查</w:t>
      </w:r>
      <w:r w:rsidR="00A15878" w:rsidRPr="005F1AD6">
        <w:rPr>
          <w:rFonts w:ascii="Times New Roman" w:eastAsia="仿宋_GB2312" w:hAnsi="Times New Roman" w:cs="Times New Roman"/>
          <w:sz w:val="32"/>
          <w:szCs w:val="32"/>
        </w:rPr>
        <w:t>制表逐一检查，及时指导、纠正</w:t>
      </w:r>
      <w:r w:rsidR="00D05C52" w:rsidRPr="005F1AD6">
        <w:rPr>
          <w:rFonts w:ascii="Times New Roman" w:eastAsia="仿宋_GB2312" w:hAnsi="Times New Roman" w:cs="Times New Roman"/>
          <w:sz w:val="32"/>
          <w:szCs w:val="32"/>
        </w:rPr>
        <w:t>各</w:t>
      </w:r>
      <w:r w:rsidR="006F7892" w:rsidRPr="005F1AD6">
        <w:rPr>
          <w:rFonts w:ascii="Times New Roman" w:eastAsia="仿宋_GB2312" w:hAnsi="Times New Roman" w:cs="Times New Roman"/>
          <w:sz w:val="32"/>
          <w:szCs w:val="32"/>
        </w:rPr>
        <w:t>类</w:t>
      </w:r>
      <w:r w:rsidR="00D05C52" w:rsidRPr="005F1AD6">
        <w:rPr>
          <w:rFonts w:ascii="Times New Roman" w:eastAsia="仿宋_GB2312" w:hAnsi="Times New Roman" w:cs="Times New Roman"/>
          <w:sz w:val="32"/>
          <w:szCs w:val="32"/>
        </w:rPr>
        <w:t>安全管理</w:t>
      </w:r>
      <w:r w:rsidR="006F7892" w:rsidRPr="005F1AD6">
        <w:rPr>
          <w:rFonts w:ascii="Times New Roman" w:eastAsia="仿宋_GB2312" w:hAnsi="Times New Roman" w:cs="Times New Roman"/>
          <w:sz w:val="32"/>
          <w:szCs w:val="32"/>
        </w:rPr>
        <w:t>问题</w:t>
      </w:r>
      <w:r w:rsidR="00D05C52" w:rsidRPr="005F1AD6">
        <w:rPr>
          <w:rFonts w:ascii="Times New Roman" w:eastAsia="仿宋_GB2312" w:hAnsi="Times New Roman" w:cs="Times New Roman"/>
          <w:sz w:val="32"/>
          <w:szCs w:val="32"/>
        </w:rPr>
        <w:t>，督查</w:t>
      </w:r>
      <w:r w:rsidR="00A15878" w:rsidRPr="005F1AD6">
        <w:rPr>
          <w:rFonts w:ascii="Times New Roman" w:eastAsia="仿宋_GB2312" w:hAnsi="Times New Roman" w:cs="Times New Roman"/>
          <w:sz w:val="32"/>
          <w:szCs w:val="32"/>
        </w:rPr>
        <w:t>督办安全隐患整改</w:t>
      </w:r>
      <w:r w:rsidR="00D05C52" w:rsidRPr="005F1AD6">
        <w:rPr>
          <w:rFonts w:ascii="Times New Roman" w:eastAsia="仿宋_GB2312" w:hAnsi="Times New Roman" w:cs="Times New Roman"/>
          <w:sz w:val="32"/>
          <w:szCs w:val="32"/>
        </w:rPr>
        <w:t>，确保安全检查、整改措施到位。</w:t>
      </w:r>
    </w:p>
    <w:p w:rsidR="00860231" w:rsidRPr="005F1AD6" w:rsidRDefault="005C79BA" w:rsidP="00067AF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356AE">
        <w:rPr>
          <w:rFonts w:ascii="楷体" w:eastAsia="楷体" w:hAnsi="楷体" w:cs="Times New Roman"/>
          <w:sz w:val="32"/>
          <w:szCs w:val="32"/>
        </w:rPr>
        <w:t>3</w:t>
      </w:r>
      <w:r w:rsidR="00860231" w:rsidRPr="006356AE">
        <w:rPr>
          <w:rFonts w:ascii="楷体" w:eastAsia="楷体" w:hAnsi="楷体" w:cs="Times New Roman"/>
          <w:sz w:val="32"/>
          <w:szCs w:val="32"/>
        </w:rPr>
        <w:t>.</w:t>
      </w:r>
      <w:r w:rsidR="00AC4012" w:rsidRPr="006356AE">
        <w:rPr>
          <w:rFonts w:ascii="楷体" w:eastAsia="楷体" w:hAnsi="楷体" w:cs="Times New Roman"/>
          <w:sz w:val="32"/>
          <w:szCs w:val="32"/>
        </w:rPr>
        <w:t xml:space="preserve"> </w:t>
      </w:r>
      <w:r w:rsidR="009B12CD" w:rsidRPr="006356AE">
        <w:rPr>
          <w:rFonts w:ascii="楷体" w:eastAsia="楷体" w:hAnsi="楷体" w:cs="Times New Roman"/>
          <w:sz w:val="32"/>
          <w:szCs w:val="32"/>
        </w:rPr>
        <w:t>督查复</w:t>
      </w:r>
      <w:r w:rsidR="00597263" w:rsidRPr="006356AE">
        <w:rPr>
          <w:rFonts w:ascii="楷体" w:eastAsia="楷体" w:hAnsi="楷体" w:cs="Times New Roman"/>
          <w:sz w:val="32"/>
          <w:szCs w:val="32"/>
        </w:rPr>
        <w:t>查</w:t>
      </w:r>
      <w:r w:rsidR="00860231" w:rsidRPr="006356AE">
        <w:rPr>
          <w:rFonts w:ascii="楷体" w:eastAsia="楷体" w:hAnsi="楷体" w:cs="Times New Roman"/>
          <w:sz w:val="32"/>
          <w:szCs w:val="32"/>
        </w:rPr>
        <w:t>（10月</w:t>
      </w:r>
      <w:r w:rsidR="00597263" w:rsidRPr="006356AE">
        <w:rPr>
          <w:rFonts w:ascii="楷体" w:eastAsia="楷体" w:hAnsi="楷体" w:cs="Times New Roman"/>
          <w:sz w:val="32"/>
          <w:szCs w:val="32"/>
        </w:rPr>
        <w:t>29</w:t>
      </w:r>
      <w:r w:rsidR="00395C18" w:rsidRPr="006356AE">
        <w:rPr>
          <w:rFonts w:ascii="楷体" w:eastAsia="楷体" w:hAnsi="楷体" w:cs="Times New Roman"/>
          <w:sz w:val="32"/>
          <w:szCs w:val="32"/>
        </w:rPr>
        <w:t>日</w:t>
      </w:r>
      <w:r w:rsidR="00860231" w:rsidRPr="006356AE">
        <w:rPr>
          <w:rFonts w:ascii="楷体" w:eastAsia="楷体" w:hAnsi="楷体" w:cs="Times New Roman"/>
          <w:sz w:val="32"/>
          <w:szCs w:val="32"/>
        </w:rPr>
        <w:t>—</w:t>
      </w:r>
      <w:r w:rsidR="00597263" w:rsidRPr="006356AE">
        <w:rPr>
          <w:rFonts w:ascii="楷体" w:eastAsia="楷体" w:hAnsi="楷体" w:cs="Times New Roman"/>
          <w:sz w:val="32"/>
          <w:szCs w:val="32"/>
        </w:rPr>
        <w:t>11</w:t>
      </w:r>
      <w:r w:rsidR="00860231" w:rsidRPr="006356AE">
        <w:rPr>
          <w:rFonts w:ascii="楷体" w:eastAsia="楷体" w:hAnsi="楷体" w:cs="Times New Roman"/>
          <w:sz w:val="32"/>
          <w:szCs w:val="32"/>
        </w:rPr>
        <w:t>月</w:t>
      </w:r>
      <w:r w:rsidR="00597263" w:rsidRPr="006356AE">
        <w:rPr>
          <w:rFonts w:ascii="楷体" w:eastAsia="楷体" w:hAnsi="楷体" w:cs="Times New Roman"/>
          <w:sz w:val="32"/>
          <w:szCs w:val="32"/>
        </w:rPr>
        <w:t>2</w:t>
      </w:r>
      <w:r w:rsidR="00860231" w:rsidRPr="006356AE">
        <w:rPr>
          <w:rFonts w:ascii="楷体" w:eastAsia="楷体" w:hAnsi="楷体" w:cs="Times New Roman"/>
          <w:sz w:val="32"/>
          <w:szCs w:val="32"/>
        </w:rPr>
        <w:t>日）。</w:t>
      </w:r>
      <w:r w:rsidR="00165D5D" w:rsidRPr="005F1AD6">
        <w:rPr>
          <w:rFonts w:ascii="Times New Roman" w:eastAsia="仿宋_GB2312" w:hAnsi="Times New Roman" w:cs="Times New Roman"/>
          <w:sz w:val="32"/>
          <w:szCs w:val="32"/>
        </w:rPr>
        <w:t>由学校聘任的校园安全督导员从安全生产、消防安全、食品卫生、交通安全、学生管理等领域进行再检查，</w:t>
      </w:r>
      <w:r w:rsidR="00DE7939" w:rsidRPr="005F1AD6">
        <w:rPr>
          <w:rFonts w:ascii="Times New Roman" w:eastAsia="仿宋_GB2312" w:hAnsi="Times New Roman" w:cs="Times New Roman"/>
          <w:sz w:val="32"/>
          <w:szCs w:val="32"/>
        </w:rPr>
        <w:t>查漏补缺，做好万全准备。</w:t>
      </w:r>
    </w:p>
    <w:p w:rsidR="00D149AA" w:rsidRPr="005F1AD6" w:rsidRDefault="00222C48" w:rsidP="00067AF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356AE">
        <w:rPr>
          <w:rFonts w:ascii="楷体" w:eastAsia="楷体" w:hAnsi="楷体" w:cs="Times New Roman"/>
          <w:sz w:val="32"/>
          <w:szCs w:val="32"/>
        </w:rPr>
        <w:t>4</w:t>
      </w:r>
      <w:r w:rsidR="00D149AA" w:rsidRPr="006356AE">
        <w:rPr>
          <w:rFonts w:ascii="楷体" w:eastAsia="楷体" w:hAnsi="楷体" w:cs="Times New Roman"/>
          <w:sz w:val="32"/>
          <w:szCs w:val="32"/>
        </w:rPr>
        <w:t>.</w:t>
      </w:r>
      <w:r w:rsidR="00AC4012" w:rsidRPr="006356AE">
        <w:rPr>
          <w:rFonts w:ascii="楷体" w:eastAsia="楷体" w:hAnsi="楷体" w:cs="Times New Roman"/>
          <w:sz w:val="32"/>
          <w:szCs w:val="32"/>
        </w:rPr>
        <w:t xml:space="preserve"> </w:t>
      </w:r>
      <w:r w:rsidR="00D149AA" w:rsidRPr="006356AE">
        <w:rPr>
          <w:rFonts w:ascii="楷体" w:eastAsia="楷体" w:hAnsi="楷体" w:cs="Times New Roman"/>
          <w:sz w:val="32"/>
          <w:szCs w:val="32"/>
        </w:rPr>
        <w:t>信息报送。</w:t>
      </w:r>
      <w:r w:rsidR="00D149AA" w:rsidRPr="005F1AD6">
        <w:rPr>
          <w:rFonts w:ascii="Times New Roman" w:eastAsia="仿宋_GB2312" w:hAnsi="Times New Roman" w:cs="Times New Roman"/>
          <w:sz w:val="32"/>
          <w:szCs w:val="32"/>
        </w:rPr>
        <w:t>各</w:t>
      </w:r>
      <w:r w:rsidR="008D1906" w:rsidRPr="005F1AD6">
        <w:rPr>
          <w:rFonts w:ascii="Times New Roman" w:eastAsia="仿宋_GB2312" w:hAnsi="Times New Roman" w:cs="Times New Roman"/>
          <w:sz w:val="32"/>
          <w:szCs w:val="32"/>
        </w:rPr>
        <w:t>部门</w:t>
      </w:r>
      <w:r w:rsidR="00D149AA" w:rsidRPr="005F1AD6">
        <w:rPr>
          <w:rFonts w:ascii="Times New Roman" w:eastAsia="仿宋_GB2312" w:hAnsi="Times New Roman" w:cs="Times New Roman"/>
          <w:sz w:val="32"/>
          <w:szCs w:val="32"/>
        </w:rPr>
        <w:t>及专项</w:t>
      </w:r>
      <w:r w:rsidR="009B12CD" w:rsidRPr="005F1AD6">
        <w:rPr>
          <w:rFonts w:ascii="Times New Roman" w:eastAsia="仿宋_GB2312" w:hAnsi="Times New Roman" w:cs="Times New Roman"/>
          <w:sz w:val="32"/>
          <w:szCs w:val="32"/>
        </w:rPr>
        <w:t>检查督查</w:t>
      </w:r>
      <w:r w:rsidR="00D149AA" w:rsidRPr="005F1AD6">
        <w:rPr>
          <w:rFonts w:ascii="Times New Roman" w:eastAsia="仿宋_GB2312" w:hAnsi="Times New Roman" w:cs="Times New Roman"/>
          <w:sz w:val="32"/>
          <w:szCs w:val="32"/>
        </w:rPr>
        <w:t>组要认真</w:t>
      </w:r>
      <w:r w:rsidR="009B12CD" w:rsidRPr="005F1AD6">
        <w:rPr>
          <w:rFonts w:ascii="Times New Roman" w:eastAsia="仿宋_GB2312" w:hAnsi="Times New Roman" w:cs="Times New Roman"/>
          <w:sz w:val="32"/>
          <w:szCs w:val="32"/>
        </w:rPr>
        <w:t>组织</w:t>
      </w:r>
      <w:r w:rsidR="00D149AA" w:rsidRPr="005F1AD6">
        <w:rPr>
          <w:rFonts w:ascii="Times New Roman" w:eastAsia="仿宋_GB2312" w:hAnsi="Times New Roman" w:cs="Times New Roman"/>
          <w:sz w:val="32"/>
          <w:szCs w:val="32"/>
        </w:rPr>
        <w:t>落实</w:t>
      </w:r>
      <w:r w:rsidR="009B12CD" w:rsidRPr="005F1AD6">
        <w:rPr>
          <w:rFonts w:ascii="Times New Roman" w:eastAsia="仿宋_GB2312" w:hAnsi="Times New Roman" w:cs="Times New Roman"/>
          <w:sz w:val="32"/>
          <w:szCs w:val="32"/>
        </w:rPr>
        <w:t>自查和</w:t>
      </w:r>
      <w:r w:rsidR="00D149AA" w:rsidRPr="005F1AD6">
        <w:rPr>
          <w:rFonts w:ascii="Times New Roman" w:eastAsia="仿宋_GB2312" w:hAnsi="Times New Roman" w:cs="Times New Roman"/>
          <w:sz w:val="32"/>
          <w:szCs w:val="32"/>
        </w:rPr>
        <w:t>检查</w:t>
      </w:r>
      <w:r w:rsidR="009B12CD" w:rsidRPr="005F1AD6">
        <w:rPr>
          <w:rFonts w:ascii="Times New Roman" w:eastAsia="仿宋_GB2312" w:hAnsi="Times New Roman" w:cs="Times New Roman"/>
          <w:sz w:val="32"/>
          <w:szCs w:val="32"/>
        </w:rPr>
        <w:t>工作，及时</w:t>
      </w:r>
      <w:r w:rsidR="00D149AA" w:rsidRPr="005F1AD6">
        <w:rPr>
          <w:rFonts w:ascii="Times New Roman" w:eastAsia="仿宋_GB2312" w:hAnsi="Times New Roman" w:cs="Times New Roman"/>
          <w:sz w:val="32"/>
          <w:szCs w:val="32"/>
        </w:rPr>
        <w:t>做好总结，填报《部门安全自查自改表》</w:t>
      </w:r>
      <w:r w:rsidR="00121C68" w:rsidRPr="005F1AD6">
        <w:rPr>
          <w:rFonts w:ascii="Times New Roman" w:eastAsia="仿宋_GB2312" w:hAnsi="Times New Roman" w:cs="Times New Roman"/>
          <w:sz w:val="32"/>
          <w:szCs w:val="32"/>
        </w:rPr>
        <w:t>（附件</w:t>
      </w:r>
      <w:r w:rsidR="00121C68" w:rsidRPr="005F1AD6">
        <w:rPr>
          <w:rFonts w:ascii="Times New Roman" w:eastAsia="仿宋_GB2312" w:hAnsi="Times New Roman" w:cs="Times New Roman"/>
          <w:sz w:val="32"/>
          <w:szCs w:val="32"/>
        </w:rPr>
        <w:t>2</w:t>
      </w:r>
      <w:r w:rsidR="00121C68" w:rsidRPr="005F1AD6">
        <w:rPr>
          <w:rFonts w:ascii="Times New Roman" w:eastAsia="仿宋_GB2312" w:hAnsi="Times New Roman" w:cs="Times New Roman"/>
          <w:sz w:val="32"/>
          <w:szCs w:val="32"/>
        </w:rPr>
        <w:t>）</w:t>
      </w:r>
      <w:r w:rsidR="00D149AA" w:rsidRPr="005F1AD6">
        <w:rPr>
          <w:rFonts w:ascii="Times New Roman" w:eastAsia="仿宋_GB2312" w:hAnsi="Times New Roman" w:cs="Times New Roman"/>
          <w:sz w:val="32"/>
          <w:szCs w:val="32"/>
        </w:rPr>
        <w:t>和《</w:t>
      </w:r>
      <w:r w:rsidR="006F7892" w:rsidRPr="005F1AD6">
        <w:rPr>
          <w:rFonts w:ascii="Times New Roman" w:eastAsia="仿宋_GB2312" w:hAnsi="Times New Roman" w:cs="Times New Roman"/>
          <w:sz w:val="32"/>
          <w:szCs w:val="32"/>
        </w:rPr>
        <w:t>校园</w:t>
      </w:r>
      <w:r w:rsidR="00D149AA" w:rsidRPr="005F1AD6">
        <w:rPr>
          <w:rFonts w:ascii="Times New Roman" w:eastAsia="仿宋_GB2312" w:hAnsi="Times New Roman" w:cs="Times New Roman"/>
          <w:sz w:val="32"/>
          <w:szCs w:val="32"/>
        </w:rPr>
        <w:t>安全专项检查表》（附件</w:t>
      </w:r>
      <w:r w:rsidR="00121C68" w:rsidRPr="005F1AD6">
        <w:rPr>
          <w:rFonts w:ascii="Times New Roman" w:eastAsia="仿宋_GB2312" w:hAnsi="Times New Roman" w:cs="Times New Roman"/>
          <w:sz w:val="32"/>
          <w:szCs w:val="32"/>
        </w:rPr>
        <w:t>3</w:t>
      </w:r>
      <w:r w:rsidR="00D149AA" w:rsidRPr="005F1AD6">
        <w:rPr>
          <w:rFonts w:ascii="Times New Roman" w:eastAsia="仿宋_GB2312" w:hAnsi="Times New Roman" w:cs="Times New Roman"/>
          <w:sz w:val="32"/>
          <w:szCs w:val="32"/>
        </w:rPr>
        <w:t>），详细记录安全隐患、整改方案、整改负责人。各部门于</w:t>
      </w:r>
      <w:r w:rsidR="00D149AA" w:rsidRPr="005F1AD6">
        <w:rPr>
          <w:rFonts w:ascii="Times New Roman" w:eastAsia="仿宋_GB2312" w:hAnsi="Times New Roman" w:cs="Times New Roman"/>
          <w:sz w:val="32"/>
          <w:szCs w:val="32"/>
        </w:rPr>
        <w:t>10</w:t>
      </w:r>
      <w:r w:rsidR="00D149AA" w:rsidRPr="005F1AD6">
        <w:rPr>
          <w:rFonts w:ascii="Times New Roman" w:eastAsia="仿宋_GB2312" w:hAnsi="Times New Roman" w:cs="Times New Roman"/>
          <w:sz w:val="32"/>
          <w:szCs w:val="32"/>
        </w:rPr>
        <w:t>月</w:t>
      </w:r>
      <w:r w:rsidR="00D149AA" w:rsidRPr="005F1AD6">
        <w:rPr>
          <w:rFonts w:ascii="Times New Roman" w:eastAsia="仿宋_GB2312" w:hAnsi="Times New Roman" w:cs="Times New Roman"/>
          <w:sz w:val="32"/>
          <w:szCs w:val="32"/>
        </w:rPr>
        <w:t>1</w:t>
      </w:r>
      <w:r w:rsidR="00121C68" w:rsidRPr="005F1AD6">
        <w:rPr>
          <w:rFonts w:ascii="Times New Roman" w:eastAsia="仿宋_GB2312" w:hAnsi="Times New Roman" w:cs="Times New Roman"/>
          <w:sz w:val="32"/>
          <w:szCs w:val="32"/>
        </w:rPr>
        <w:t>2</w:t>
      </w:r>
      <w:r w:rsidR="00D149AA" w:rsidRPr="005F1AD6">
        <w:rPr>
          <w:rFonts w:ascii="Times New Roman" w:eastAsia="仿宋_GB2312" w:hAnsi="Times New Roman" w:cs="Times New Roman"/>
          <w:sz w:val="32"/>
          <w:szCs w:val="32"/>
        </w:rPr>
        <w:t>日前将《部门安全自查</w:t>
      </w:r>
      <w:r w:rsidR="009B12CD" w:rsidRPr="005F1AD6">
        <w:rPr>
          <w:rFonts w:ascii="Times New Roman" w:eastAsia="仿宋_GB2312" w:hAnsi="Times New Roman" w:cs="Times New Roman"/>
          <w:sz w:val="32"/>
          <w:szCs w:val="32"/>
        </w:rPr>
        <w:t>自</w:t>
      </w:r>
      <w:r w:rsidR="00D149AA" w:rsidRPr="005F1AD6">
        <w:rPr>
          <w:rFonts w:ascii="Times New Roman" w:eastAsia="仿宋_GB2312" w:hAnsi="Times New Roman" w:cs="Times New Roman"/>
          <w:sz w:val="32"/>
          <w:szCs w:val="32"/>
        </w:rPr>
        <w:t>改表》报保卫处，各专项</w:t>
      </w:r>
      <w:r w:rsidR="009B12CD" w:rsidRPr="005F1AD6">
        <w:rPr>
          <w:rFonts w:ascii="Times New Roman" w:eastAsia="仿宋_GB2312" w:hAnsi="Times New Roman" w:cs="Times New Roman"/>
          <w:sz w:val="32"/>
          <w:szCs w:val="32"/>
        </w:rPr>
        <w:t>检查</w:t>
      </w:r>
      <w:r w:rsidR="00D149AA" w:rsidRPr="005F1AD6">
        <w:rPr>
          <w:rFonts w:ascii="Times New Roman" w:eastAsia="仿宋_GB2312" w:hAnsi="Times New Roman" w:cs="Times New Roman"/>
          <w:sz w:val="32"/>
          <w:szCs w:val="32"/>
        </w:rPr>
        <w:t>小组于</w:t>
      </w:r>
      <w:r w:rsidR="00D149AA" w:rsidRPr="005F1AD6">
        <w:rPr>
          <w:rFonts w:ascii="Times New Roman" w:eastAsia="仿宋_GB2312" w:hAnsi="Times New Roman" w:cs="Times New Roman"/>
          <w:sz w:val="32"/>
          <w:szCs w:val="32"/>
        </w:rPr>
        <w:t>10</w:t>
      </w:r>
      <w:r w:rsidR="00D149AA" w:rsidRPr="005F1AD6">
        <w:rPr>
          <w:rFonts w:ascii="Times New Roman" w:eastAsia="仿宋_GB2312" w:hAnsi="Times New Roman" w:cs="Times New Roman"/>
          <w:sz w:val="32"/>
          <w:szCs w:val="32"/>
        </w:rPr>
        <w:t>月</w:t>
      </w:r>
      <w:r w:rsidR="00121C68" w:rsidRPr="005F1AD6">
        <w:rPr>
          <w:rFonts w:ascii="Times New Roman" w:eastAsia="仿宋_GB2312" w:hAnsi="Times New Roman" w:cs="Times New Roman"/>
          <w:sz w:val="32"/>
          <w:szCs w:val="32"/>
        </w:rPr>
        <w:t>26</w:t>
      </w:r>
      <w:r w:rsidR="00D149AA" w:rsidRPr="005F1AD6">
        <w:rPr>
          <w:rFonts w:ascii="Times New Roman" w:eastAsia="仿宋_GB2312" w:hAnsi="Times New Roman" w:cs="Times New Roman"/>
          <w:sz w:val="32"/>
          <w:szCs w:val="32"/>
        </w:rPr>
        <w:t>日前将《</w:t>
      </w:r>
      <w:r w:rsidR="006F7892" w:rsidRPr="005F1AD6">
        <w:rPr>
          <w:rFonts w:ascii="Times New Roman" w:eastAsia="仿宋_GB2312" w:hAnsi="Times New Roman" w:cs="Times New Roman"/>
          <w:sz w:val="32"/>
          <w:szCs w:val="32"/>
        </w:rPr>
        <w:t>校园</w:t>
      </w:r>
      <w:r w:rsidR="00D149AA" w:rsidRPr="005F1AD6">
        <w:rPr>
          <w:rFonts w:ascii="Times New Roman" w:eastAsia="仿宋_GB2312" w:hAnsi="Times New Roman" w:cs="Times New Roman"/>
          <w:sz w:val="32"/>
          <w:szCs w:val="32"/>
        </w:rPr>
        <w:t>安全专项检查表》报保卫处，</w:t>
      </w:r>
      <w:r w:rsidR="00D149AA" w:rsidRPr="005F1AD6">
        <w:rPr>
          <w:rFonts w:ascii="Times New Roman" w:eastAsia="仿宋_GB2312" w:hAnsi="Times New Roman" w:cs="Times New Roman"/>
          <w:sz w:val="32"/>
          <w:szCs w:val="32"/>
        </w:rPr>
        <w:t>“</w:t>
      </w:r>
      <w:r w:rsidR="00D149AA" w:rsidRPr="005F1AD6">
        <w:rPr>
          <w:rFonts w:ascii="Times New Roman" w:eastAsia="仿宋_GB2312" w:hAnsi="Times New Roman" w:cs="Times New Roman"/>
          <w:sz w:val="32"/>
          <w:szCs w:val="32"/>
        </w:rPr>
        <w:t>两表</w:t>
      </w:r>
      <w:r w:rsidR="00D149AA" w:rsidRPr="005F1AD6">
        <w:rPr>
          <w:rFonts w:ascii="Times New Roman" w:eastAsia="仿宋_GB2312" w:hAnsi="Times New Roman" w:cs="Times New Roman"/>
          <w:sz w:val="32"/>
          <w:szCs w:val="32"/>
        </w:rPr>
        <w:t>”</w:t>
      </w:r>
      <w:r w:rsidR="00D149AA" w:rsidRPr="005F1AD6">
        <w:rPr>
          <w:rFonts w:ascii="Times New Roman" w:eastAsia="仿宋_GB2312" w:hAnsi="Times New Roman" w:cs="Times New Roman"/>
          <w:sz w:val="32"/>
          <w:szCs w:val="32"/>
        </w:rPr>
        <w:t>都</w:t>
      </w:r>
      <w:r w:rsidR="00121C68" w:rsidRPr="005F1AD6">
        <w:rPr>
          <w:rFonts w:ascii="Times New Roman" w:eastAsia="仿宋_GB2312" w:hAnsi="Times New Roman" w:cs="Times New Roman"/>
          <w:sz w:val="32"/>
          <w:szCs w:val="32"/>
        </w:rPr>
        <w:t>需报送</w:t>
      </w:r>
      <w:r w:rsidR="00D149AA" w:rsidRPr="005F1AD6">
        <w:rPr>
          <w:rFonts w:ascii="Times New Roman" w:eastAsia="仿宋_GB2312" w:hAnsi="Times New Roman" w:cs="Times New Roman"/>
          <w:sz w:val="32"/>
          <w:szCs w:val="32"/>
        </w:rPr>
        <w:t>电子</w:t>
      </w:r>
      <w:r w:rsidR="00121C68" w:rsidRPr="005F1AD6">
        <w:rPr>
          <w:rFonts w:ascii="Times New Roman" w:eastAsia="仿宋_GB2312" w:hAnsi="Times New Roman" w:cs="Times New Roman"/>
          <w:sz w:val="32"/>
          <w:szCs w:val="32"/>
        </w:rPr>
        <w:t>扫描件版</w:t>
      </w:r>
      <w:r w:rsidR="00D149AA" w:rsidRPr="005F1AD6">
        <w:rPr>
          <w:rFonts w:ascii="Times New Roman" w:eastAsia="仿宋_GB2312" w:hAnsi="Times New Roman" w:cs="Times New Roman"/>
          <w:sz w:val="32"/>
          <w:szCs w:val="32"/>
        </w:rPr>
        <w:t>。各部门报送情况将记录在案，作为工作考核、先进评比、倒查追责依据之一。</w:t>
      </w:r>
    </w:p>
    <w:p w:rsidR="000F7552" w:rsidRPr="006356AE" w:rsidRDefault="0071347D" w:rsidP="00067AF6">
      <w:pPr>
        <w:spacing w:line="560" w:lineRule="exact"/>
        <w:ind w:firstLine="560"/>
        <w:rPr>
          <w:rFonts w:ascii="黑体" w:eastAsia="黑体" w:hAnsi="黑体" w:cs="Times New Roman"/>
          <w:sz w:val="32"/>
          <w:szCs w:val="32"/>
        </w:rPr>
      </w:pPr>
      <w:r w:rsidRPr="006356AE">
        <w:rPr>
          <w:rFonts w:ascii="黑体" w:eastAsia="黑体" w:hAnsi="黑体" w:cs="Times New Roman"/>
          <w:sz w:val="32"/>
          <w:szCs w:val="32"/>
        </w:rPr>
        <w:t>六</w:t>
      </w:r>
      <w:r w:rsidRPr="006356AE">
        <w:rPr>
          <w:rFonts w:ascii="黑体" w:eastAsia="黑体" w:hAnsi="黑体" w:cs="Times New Roman" w:hint="eastAsia"/>
          <w:sz w:val="32"/>
          <w:szCs w:val="32"/>
        </w:rPr>
        <w:t>、上海出版印刷高等专科学校、校办产业系统等单位参照执行。</w:t>
      </w:r>
    </w:p>
    <w:p w:rsidR="006356AE" w:rsidRPr="005F1AD6" w:rsidRDefault="006356AE" w:rsidP="00067AF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F1AD6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1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：《校园安全专项检查小组分工表》</w:t>
      </w:r>
    </w:p>
    <w:p w:rsidR="006356AE" w:rsidRPr="005F1AD6" w:rsidRDefault="006356AE" w:rsidP="00067AF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F1AD6"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2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：《部门安全自查自改表》</w:t>
      </w:r>
    </w:p>
    <w:p w:rsidR="006356AE" w:rsidRPr="005F1AD6" w:rsidRDefault="006356AE" w:rsidP="00067AF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F1AD6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3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：《校园安全专项检查表》</w:t>
      </w:r>
    </w:p>
    <w:p w:rsidR="00913C6D" w:rsidRDefault="00913C6D" w:rsidP="00067AF6">
      <w:pPr>
        <w:spacing w:line="560" w:lineRule="exact"/>
        <w:ind w:firstLine="560"/>
        <w:rPr>
          <w:rFonts w:ascii="Times New Roman" w:eastAsia="仿宋_GB2312" w:hAnsi="Times New Roman" w:cs="Times New Roman"/>
          <w:sz w:val="32"/>
          <w:szCs w:val="32"/>
        </w:rPr>
      </w:pPr>
    </w:p>
    <w:p w:rsidR="006356AE" w:rsidRPr="006356AE" w:rsidRDefault="006356AE" w:rsidP="00067AF6">
      <w:pPr>
        <w:spacing w:line="560" w:lineRule="exact"/>
        <w:ind w:firstLine="560"/>
        <w:rPr>
          <w:rFonts w:ascii="Times New Roman" w:eastAsia="仿宋_GB2312" w:hAnsi="Times New Roman" w:cs="Times New Roman"/>
          <w:sz w:val="32"/>
          <w:szCs w:val="32"/>
        </w:rPr>
      </w:pPr>
    </w:p>
    <w:p w:rsidR="00133C52" w:rsidRPr="005F1AD6" w:rsidRDefault="005F50D6" w:rsidP="00067AF6">
      <w:pPr>
        <w:spacing w:line="560" w:lineRule="exact"/>
        <w:ind w:right="48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5F1AD6">
        <w:rPr>
          <w:rFonts w:ascii="Times New Roman" w:eastAsia="仿宋_GB2312" w:hAnsi="Times New Roman" w:cs="Times New Roman"/>
          <w:sz w:val="32"/>
          <w:szCs w:val="32"/>
        </w:rPr>
        <w:t>上海理工大学</w:t>
      </w:r>
    </w:p>
    <w:p w:rsidR="00600906" w:rsidRDefault="006A5459" w:rsidP="00067AF6">
      <w:pPr>
        <w:spacing w:line="560" w:lineRule="exact"/>
        <w:ind w:right="16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5F1AD6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9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月</w:t>
      </w:r>
      <w:r w:rsidR="00555B93" w:rsidRPr="005F1AD6">
        <w:rPr>
          <w:rFonts w:ascii="Times New Roman" w:eastAsia="仿宋_GB2312" w:hAnsi="Times New Roman" w:cs="Times New Roman"/>
          <w:sz w:val="32"/>
          <w:szCs w:val="32"/>
        </w:rPr>
        <w:t>2</w:t>
      </w:r>
      <w:r w:rsidR="00913C6D" w:rsidRPr="005F1AD6">
        <w:rPr>
          <w:rFonts w:ascii="Times New Roman" w:eastAsia="仿宋_GB2312" w:hAnsi="Times New Roman" w:cs="Times New Roman"/>
          <w:sz w:val="32"/>
          <w:szCs w:val="32"/>
        </w:rPr>
        <w:t>6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067AF6" w:rsidRDefault="00067AF6" w:rsidP="00067AF6">
      <w:pPr>
        <w:spacing w:line="560" w:lineRule="exact"/>
        <w:ind w:right="160"/>
        <w:jc w:val="left"/>
        <w:rPr>
          <w:rFonts w:ascii="黑体" w:eastAsia="黑体" w:hAnsi="黑体" w:cs="Times New Roman"/>
          <w:sz w:val="32"/>
          <w:szCs w:val="32"/>
        </w:rPr>
      </w:pPr>
    </w:p>
    <w:p w:rsidR="00067AF6" w:rsidRDefault="00067AF6" w:rsidP="00067AF6">
      <w:pPr>
        <w:spacing w:line="560" w:lineRule="exact"/>
        <w:ind w:right="160"/>
        <w:jc w:val="left"/>
        <w:rPr>
          <w:rFonts w:ascii="黑体" w:eastAsia="黑体" w:hAnsi="黑体" w:cs="Times New Roman"/>
          <w:sz w:val="32"/>
          <w:szCs w:val="32"/>
        </w:rPr>
      </w:pPr>
    </w:p>
    <w:p w:rsidR="00067AF6" w:rsidRDefault="00067AF6" w:rsidP="00067AF6">
      <w:pPr>
        <w:spacing w:line="560" w:lineRule="exact"/>
        <w:ind w:right="160"/>
        <w:jc w:val="left"/>
        <w:rPr>
          <w:rFonts w:ascii="黑体" w:eastAsia="黑体" w:hAnsi="黑体" w:cs="Times New Roman"/>
          <w:sz w:val="32"/>
          <w:szCs w:val="32"/>
        </w:rPr>
      </w:pPr>
    </w:p>
    <w:p w:rsidR="00067AF6" w:rsidRDefault="00067AF6" w:rsidP="00067AF6">
      <w:pPr>
        <w:spacing w:line="560" w:lineRule="exact"/>
        <w:ind w:right="160"/>
        <w:jc w:val="left"/>
        <w:rPr>
          <w:rFonts w:ascii="黑体" w:eastAsia="黑体" w:hAnsi="黑体" w:cs="Times New Roman"/>
          <w:sz w:val="32"/>
          <w:szCs w:val="32"/>
        </w:rPr>
      </w:pPr>
    </w:p>
    <w:p w:rsidR="00067AF6" w:rsidRDefault="00067AF6" w:rsidP="00067AF6">
      <w:pPr>
        <w:spacing w:line="560" w:lineRule="exact"/>
        <w:ind w:right="160"/>
        <w:jc w:val="left"/>
        <w:rPr>
          <w:rFonts w:ascii="黑体" w:eastAsia="黑体" w:hAnsi="黑体" w:cs="Times New Roman"/>
          <w:sz w:val="32"/>
          <w:szCs w:val="32"/>
        </w:rPr>
      </w:pPr>
    </w:p>
    <w:p w:rsidR="00067AF6" w:rsidRDefault="00067AF6" w:rsidP="00067AF6">
      <w:pPr>
        <w:spacing w:line="560" w:lineRule="exact"/>
        <w:ind w:right="160"/>
        <w:jc w:val="left"/>
        <w:rPr>
          <w:rFonts w:ascii="黑体" w:eastAsia="黑体" w:hAnsi="黑体" w:cs="Times New Roman"/>
          <w:sz w:val="32"/>
          <w:szCs w:val="32"/>
        </w:rPr>
      </w:pPr>
    </w:p>
    <w:p w:rsidR="00067AF6" w:rsidRDefault="00067AF6" w:rsidP="00067AF6">
      <w:pPr>
        <w:spacing w:line="560" w:lineRule="exact"/>
        <w:ind w:right="160"/>
        <w:jc w:val="left"/>
        <w:rPr>
          <w:rFonts w:ascii="黑体" w:eastAsia="黑体" w:hAnsi="黑体" w:cs="Times New Roman"/>
          <w:sz w:val="32"/>
          <w:szCs w:val="32"/>
        </w:rPr>
      </w:pPr>
    </w:p>
    <w:p w:rsidR="00067AF6" w:rsidRDefault="00067AF6" w:rsidP="00067AF6">
      <w:pPr>
        <w:spacing w:line="560" w:lineRule="exact"/>
        <w:ind w:right="160"/>
        <w:jc w:val="left"/>
        <w:rPr>
          <w:rFonts w:ascii="黑体" w:eastAsia="黑体" w:hAnsi="黑体" w:cs="Times New Roman"/>
          <w:sz w:val="32"/>
          <w:szCs w:val="32"/>
        </w:rPr>
      </w:pPr>
    </w:p>
    <w:p w:rsidR="00067AF6" w:rsidRDefault="00067AF6" w:rsidP="00067AF6">
      <w:pPr>
        <w:spacing w:line="560" w:lineRule="exact"/>
        <w:ind w:right="160"/>
        <w:jc w:val="left"/>
        <w:rPr>
          <w:rFonts w:ascii="黑体" w:eastAsia="黑体" w:hAnsi="黑体" w:cs="Times New Roman"/>
          <w:sz w:val="32"/>
          <w:szCs w:val="32"/>
        </w:rPr>
      </w:pPr>
    </w:p>
    <w:p w:rsidR="00067AF6" w:rsidRDefault="00067AF6" w:rsidP="00067AF6">
      <w:pPr>
        <w:spacing w:line="560" w:lineRule="exact"/>
        <w:ind w:right="160"/>
        <w:jc w:val="left"/>
        <w:rPr>
          <w:rFonts w:ascii="黑体" w:eastAsia="黑体" w:hAnsi="黑体" w:cs="Times New Roman"/>
          <w:sz w:val="32"/>
          <w:szCs w:val="32"/>
        </w:rPr>
      </w:pPr>
    </w:p>
    <w:p w:rsidR="00067AF6" w:rsidRDefault="00067AF6" w:rsidP="00067AF6">
      <w:pPr>
        <w:spacing w:line="560" w:lineRule="exact"/>
        <w:ind w:right="160"/>
        <w:jc w:val="left"/>
        <w:rPr>
          <w:rFonts w:ascii="黑体" w:eastAsia="黑体" w:hAnsi="黑体" w:cs="Times New Roman"/>
          <w:sz w:val="32"/>
          <w:szCs w:val="32"/>
        </w:rPr>
      </w:pPr>
    </w:p>
    <w:p w:rsidR="00067AF6" w:rsidRDefault="00067AF6" w:rsidP="00067AF6">
      <w:pPr>
        <w:spacing w:line="560" w:lineRule="exact"/>
        <w:ind w:right="160"/>
        <w:jc w:val="left"/>
        <w:rPr>
          <w:rFonts w:ascii="黑体" w:eastAsia="黑体" w:hAnsi="黑体" w:cs="Times New Roman"/>
          <w:sz w:val="32"/>
          <w:szCs w:val="32"/>
        </w:rPr>
      </w:pPr>
    </w:p>
    <w:p w:rsidR="00067AF6" w:rsidRDefault="00067AF6" w:rsidP="00067AF6">
      <w:pPr>
        <w:spacing w:line="560" w:lineRule="exact"/>
        <w:ind w:right="160"/>
        <w:jc w:val="left"/>
        <w:rPr>
          <w:rFonts w:ascii="黑体" w:eastAsia="黑体" w:hAnsi="黑体" w:cs="Times New Roman"/>
          <w:sz w:val="32"/>
          <w:szCs w:val="32"/>
        </w:rPr>
      </w:pPr>
    </w:p>
    <w:p w:rsidR="002F0500" w:rsidRDefault="002F0500" w:rsidP="00067AF6">
      <w:pPr>
        <w:spacing w:line="560" w:lineRule="exact"/>
        <w:ind w:right="160"/>
        <w:jc w:val="left"/>
        <w:rPr>
          <w:rFonts w:ascii="黑体" w:eastAsia="黑体" w:hAnsi="黑体" w:cs="Times New Roman"/>
          <w:sz w:val="32"/>
          <w:szCs w:val="32"/>
        </w:rPr>
      </w:pPr>
    </w:p>
    <w:p w:rsidR="002F0500" w:rsidRDefault="002F0500" w:rsidP="00067AF6">
      <w:pPr>
        <w:spacing w:line="560" w:lineRule="exact"/>
        <w:ind w:right="160"/>
        <w:jc w:val="left"/>
        <w:rPr>
          <w:rFonts w:ascii="黑体" w:eastAsia="黑体" w:hAnsi="黑体" w:cs="Times New Roman"/>
          <w:sz w:val="32"/>
          <w:szCs w:val="32"/>
        </w:rPr>
      </w:pPr>
    </w:p>
    <w:p w:rsidR="002F0500" w:rsidRDefault="002F0500" w:rsidP="00067AF6">
      <w:pPr>
        <w:spacing w:line="560" w:lineRule="exact"/>
        <w:ind w:right="160"/>
        <w:jc w:val="left"/>
        <w:rPr>
          <w:rFonts w:ascii="黑体" w:eastAsia="黑体" w:hAnsi="黑体" w:cs="Times New Roman"/>
          <w:sz w:val="32"/>
          <w:szCs w:val="32"/>
        </w:rPr>
      </w:pPr>
    </w:p>
    <w:p w:rsidR="002F0500" w:rsidRDefault="002F0500" w:rsidP="00067AF6">
      <w:pPr>
        <w:spacing w:line="560" w:lineRule="exact"/>
        <w:ind w:right="160"/>
        <w:jc w:val="left"/>
        <w:rPr>
          <w:rFonts w:ascii="黑体" w:eastAsia="黑体" w:hAnsi="黑体" w:cs="Times New Roman"/>
          <w:sz w:val="32"/>
          <w:szCs w:val="32"/>
        </w:rPr>
      </w:pPr>
    </w:p>
    <w:p w:rsidR="002F0500" w:rsidRDefault="002F0500" w:rsidP="00067AF6">
      <w:pPr>
        <w:spacing w:line="560" w:lineRule="exact"/>
        <w:ind w:right="160"/>
        <w:jc w:val="left"/>
        <w:rPr>
          <w:rFonts w:ascii="黑体" w:eastAsia="黑体" w:hAnsi="黑体" w:cs="Times New Roman"/>
          <w:sz w:val="32"/>
          <w:szCs w:val="32"/>
        </w:rPr>
      </w:pPr>
    </w:p>
    <w:p w:rsidR="00D0779A" w:rsidRPr="00600906" w:rsidRDefault="00D0779A" w:rsidP="00067AF6">
      <w:pPr>
        <w:spacing w:line="560" w:lineRule="exact"/>
        <w:ind w:right="160"/>
        <w:jc w:val="lef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600906">
        <w:rPr>
          <w:rFonts w:ascii="黑体" w:eastAsia="黑体" w:hAnsi="黑体" w:cs="Times New Roman"/>
          <w:sz w:val="32"/>
          <w:szCs w:val="32"/>
        </w:rPr>
        <w:lastRenderedPageBreak/>
        <w:t>附件1：</w:t>
      </w:r>
    </w:p>
    <w:p w:rsidR="00222C48" w:rsidRPr="005F1AD6" w:rsidRDefault="00D0779A" w:rsidP="00067AF6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600906">
        <w:rPr>
          <w:rFonts w:ascii="Times New Roman" w:eastAsia="方正小标宋简体" w:hAnsi="Times New Roman" w:cs="Times New Roman"/>
          <w:sz w:val="44"/>
          <w:szCs w:val="44"/>
        </w:rPr>
        <w:t>校园安全</w:t>
      </w:r>
      <w:r w:rsidR="004F5C18" w:rsidRPr="00600906">
        <w:rPr>
          <w:rFonts w:ascii="Times New Roman" w:eastAsia="方正小标宋简体" w:hAnsi="Times New Roman" w:cs="Times New Roman"/>
          <w:sz w:val="44"/>
          <w:szCs w:val="44"/>
        </w:rPr>
        <w:t>专项检查</w:t>
      </w:r>
      <w:r w:rsidRPr="00600906">
        <w:rPr>
          <w:rFonts w:ascii="Times New Roman" w:eastAsia="方正小标宋简体" w:hAnsi="Times New Roman" w:cs="Times New Roman"/>
          <w:sz w:val="44"/>
          <w:szCs w:val="44"/>
        </w:rPr>
        <w:t>小组分工表</w:t>
      </w:r>
    </w:p>
    <w:p w:rsidR="00D0779A" w:rsidRPr="005F1AD6" w:rsidRDefault="00D0779A" w:rsidP="00067AF6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8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2382"/>
        <w:gridCol w:w="3402"/>
        <w:gridCol w:w="2368"/>
      </w:tblGrid>
      <w:tr w:rsidR="00162ED0" w:rsidRPr="005F1AD6" w:rsidTr="00674F19">
        <w:trPr>
          <w:trHeight w:val="899"/>
          <w:jc w:val="center"/>
        </w:trPr>
        <w:tc>
          <w:tcPr>
            <w:tcW w:w="753" w:type="dxa"/>
            <w:vAlign w:val="center"/>
          </w:tcPr>
          <w:p w:rsidR="00162ED0" w:rsidRPr="005F1AD6" w:rsidRDefault="00162ED0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2382" w:type="dxa"/>
            <w:vAlign w:val="center"/>
          </w:tcPr>
          <w:p w:rsidR="00162ED0" w:rsidRPr="005F1AD6" w:rsidRDefault="00162ED0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组别</w:t>
            </w:r>
          </w:p>
        </w:tc>
        <w:tc>
          <w:tcPr>
            <w:tcW w:w="3402" w:type="dxa"/>
            <w:vAlign w:val="center"/>
          </w:tcPr>
          <w:p w:rsidR="00162ED0" w:rsidRPr="005F1AD6" w:rsidRDefault="004F5C18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检查重点</w:t>
            </w:r>
          </w:p>
        </w:tc>
        <w:tc>
          <w:tcPr>
            <w:tcW w:w="2368" w:type="dxa"/>
            <w:vAlign w:val="center"/>
          </w:tcPr>
          <w:p w:rsidR="00162ED0" w:rsidRPr="005F1AD6" w:rsidRDefault="009F6C9F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检查组</w:t>
            </w:r>
            <w:r w:rsidRPr="005F1AD6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（</w:t>
            </w: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第一部门为牵头部门</w:t>
            </w:r>
            <w:r w:rsidRPr="005F1AD6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）</w:t>
            </w:r>
          </w:p>
        </w:tc>
      </w:tr>
      <w:tr w:rsidR="00162ED0" w:rsidRPr="005F1AD6" w:rsidTr="00674F19">
        <w:trPr>
          <w:trHeight w:val="1201"/>
          <w:jc w:val="center"/>
        </w:trPr>
        <w:tc>
          <w:tcPr>
            <w:tcW w:w="753" w:type="dxa"/>
            <w:vAlign w:val="center"/>
          </w:tcPr>
          <w:p w:rsidR="00162ED0" w:rsidRPr="005F1AD6" w:rsidRDefault="00162ED0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82" w:type="dxa"/>
            <w:vAlign w:val="center"/>
          </w:tcPr>
          <w:p w:rsidR="00162ED0" w:rsidRPr="005F1AD6" w:rsidRDefault="00162ED0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政治维稳组</w:t>
            </w:r>
          </w:p>
        </w:tc>
        <w:tc>
          <w:tcPr>
            <w:tcW w:w="3402" w:type="dxa"/>
            <w:vAlign w:val="center"/>
          </w:tcPr>
          <w:p w:rsidR="004F5C18" w:rsidRPr="005F1AD6" w:rsidRDefault="004F5C18" w:rsidP="00067AF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重点人、重点事排摸；</w:t>
            </w:r>
          </w:p>
          <w:p w:rsidR="004F5C18" w:rsidRPr="005F1AD6" w:rsidRDefault="0017126D" w:rsidP="00067AF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意识形态</w:t>
            </w:r>
            <w:r w:rsidR="004F5C18"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管控；</w:t>
            </w:r>
          </w:p>
          <w:p w:rsidR="0017126D" w:rsidRPr="005F1AD6" w:rsidRDefault="004F5C18" w:rsidP="00067AF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校园巡查</w:t>
            </w:r>
            <w:r w:rsidR="00D31B49" w:rsidRPr="005F1AD6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治理</w:t>
            </w:r>
            <w:r w:rsidR="006F7892"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。</w:t>
            </w:r>
          </w:p>
        </w:tc>
        <w:tc>
          <w:tcPr>
            <w:tcW w:w="2368" w:type="dxa"/>
            <w:vAlign w:val="center"/>
          </w:tcPr>
          <w:p w:rsidR="00162ED0" w:rsidRPr="005F1AD6" w:rsidRDefault="00162ED0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党校办</w:t>
            </w:r>
          </w:p>
          <w:p w:rsidR="002D4FEE" w:rsidRPr="005F1AD6" w:rsidRDefault="00162ED0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宣传部</w:t>
            </w:r>
          </w:p>
          <w:p w:rsidR="00162ED0" w:rsidRPr="005F1AD6" w:rsidRDefault="002D4FEE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教师工作部</w:t>
            </w:r>
          </w:p>
          <w:p w:rsidR="00162ED0" w:rsidRPr="005F1AD6" w:rsidRDefault="00162ED0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保卫处</w:t>
            </w:r>
          </w:p>
        </w:tc>
      </w:tr>
      <w:tr w:rsidR="00162ED0" w:rsidRPr="005F1AD6" w:rsidTr="00674F19">
        <w:trPr>
          <w:trHeight w:val="1607"/>
          <w:jc w:val="center"/>
        </w:trPr>
        <w:tc>
          <w:tcPr>
            <w:tcW w:w="753" w:type="dxa"/>
            <w:vAlign w:val="center"/>
          </w:tcPr>
          <w:p w:rsidR="00162ED0" w:rsidRPr="005F1AD6" w:rsidRDefault="006F7892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382" w:type="dxa"/>
            <w:vAlign w:val="center"/>
          </w:tcPr>
          <w:p w:rsidR="00162ED0" w:rsidRPr="005F1AD6" w:rsidRDefault="00162ED0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实验室与特种设备组</w:t>
            </w:r>
          </w:p>
        </w:tc>
        <w:tc>
          <w:tcPr>
            <w:tcW w:w="3402" w:type="dxa"/>
            <w:vAlign w:val="center"/>
          </w:tcPr>
          <w:p w:rsidR="00162ED0" w:rsidRPr="005F1AD6" w:rsidRDefault="00162ED0" w:rsidP="00067AF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规章制度建立健全；</w:t>
            </w:r>
          </w:p>
          <w:p w:rsidR="00162ED0" w:rsidRPr="005F1AD6" w:rsidRDefault="00162ED0" w:rsidP="00067AF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危险化学品管理；</w:t>
            </w:r>
          </w:p>
          <w:p w:rsidR="00162ED0" w:rsidRPr="005F1AD6" w:rsidRDefault="00162ED0" w:rsidP="00067AF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特种设备安全管理。</w:t>
            </w:r>
          </w:p>
        </w:tc>
        <w:tc>
          <w:tcPr>
            <w:tcW w:w="2368" w:type="dxa"/>
            <w:vAlign w:val="center"/>
          </w:tcPr>
          <w:p w:rsidR="00162ED0" w:rsidRPr="005F1AD6" w:rsidRDefault="00162ED0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资产设备与实验室管理处</w:t>
            </w:r>
          </w:p>
          <w:p w:rsidR="00162ED0" w:rsidRPr="005F1AD6" w:rsidRDefault="00162ED0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公共实验中心</w:t>
            </w:r>
          </w:p>
          <w:p w:rsidR="00162ED0" w:rsidRPr="005F1AD6" w:rsidRDefault="00162ED0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科技处</w:t>
            </w:r>
          </w:p>
          <w:p w:rsidR="00162ED0" w:rsidRPr="005F1AD6" w:rsidRDefault="00162ED0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后勤管理处</w:t>
            </w:r>
          </w:p>
        </w:tc>
      </w:tr>
      <w:tr w:rsidR="006F7892" w:rsidRPr="005F1AD6" w:rsidTr="00674F19">
        <w:trPr>
          <w:trHeight w:val="1495"/>
          <w:jc w:val="center"/>
        </w:trPr>
        <w:tc>
          <w:tcPr>
            <w:tcW w:w="753" w:type="dxa"/>
            <w:vAlign w:val="center"/>
          </w:tcPr>
          <w:p w:rsidR="006F7892" w:rsidRPr="005F1AD6" w:rsidRDefault="006F7892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82" w:type="dxa"/>
            <w:vAlign w:val="center"/>
          </w:tcPr>
          <w:p w:rsidR="006F7892" w:rsidRPr="005F1AD6" w:rsidRDefault="006F7892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消防与交通安全组</w:t>
            </w:r>
          </w:p>
        </w:tc>
        <w:tc>
          <w:tcPr>
            <w:tcW w:w="3402" w:type="dxa"/>
            <w:vAlign w:val="center"/>
          </w:tcPr>
          <w:p w:rsidR="006F7892" w:rsidRPr="005F1AD6" w:rsidRDefault="006F7892" w:rsidP="00067AF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建筑消防安全；</w:t>
            </w:r>
          </w:p>
          <w:p w:rsidR="006F7892" w:rsidRPr="005F1AD6" w:rsidRDefault="006F7892" w:rsidP="00067AF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电气、防雷检测与修缮；</w:t>
            </w:r>
          </w:p>
          <w:p w:rsidR="006F7892" w:rsidRPr="005F1AD6" w:rsidRDefault="006F7892" w:rsidP="00067AF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道路交通管理。</w:t>
            </w:r>
          </w:p>
        </w:tc>
        <w:tc>
          <w:tcPr>
            <w:tcW w:w="2368" w:type="dxa"/>
            <w:vAlign w:val="center"/>
          </w:tcPr>
          <w:p w:rsidR="006F7892" w:rsidRPr="005F1AD6" w:rsidRDefault="006F7892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保卫处</w:t>
            </w:r>
          </w:p>
          <w:p w:rsidR="006F7892" w:rsidRPr="005F1AD6" w:rsidRDefault="006F7892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后勤管理处</w:t>
            </w:r>
          </w:p>
          <w:p w:rsidR="006F7892" w:rsidRPr="005F1AD6" w:rsidRDefault="006F7892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基建处</w:t>
            </w:r>
          </w:p>
        </w:tc>
      </w:tr>
      <w:tr w:rsidR="006F7892" w:rsidRPr="005F1AD6" w:rsidTr="00674F19">
        <w:trPr>
          <w:trHeight w:val="1687"/>
          <w:jc w:val="center"/>
        </w:trPr>
        <w:tc>
          <w:tcPr>
            <w:tcW w:w="753" w:type="dxa"/>
            <w:vAlign w:val="center"/>
          </w:tcPr>
          <w:p w:rsidR="006F7892" w:rsidRPr="005F1AD6" w:rsidRDefault="006F7892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82" w:type="dxa"/>
            <w:vAlign w:val="center"/>
          </w:tcPr>
          <w:p w:rsidR="006F7892" w:rsidRPr="005F1AD6" w:rsidRDefault="006F7892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后勤与基建组</w:t>
            </w:r>
          </w:p>
        </w:tc>
        <w:tc>
          <w:tcPr>
            <w:tcW w:w="3402" w:type="dxa"/>
            <w:vAlign w:val="center"/>
          </w:tcPr>
          <w:p w:rsidR="006F7892" w:rsidRPr="005F1AD6" w:rsidRDefault="006F7892" w:rsidP="00067AF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食堂、浴室、锅炉房安全管理；</w:t>
            </w:r>
          </w:p>
          <w:p w:rsidR="006F7892" w:rsidRPr="005F1AD6" w:rsidRDefault="006F7892" w:rsidP="00067AF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食品卫生与饮用水安全；</w:t>
            </w:r>
          </w:p>
          <w:p w:rsidR="008B752E" w:rsidRPr="005F1AD6" w:rsidRDefault="0011720E" w:rsidP="00067AF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新</w:t>
            </w:r>
            <w:r w:rsidR="006F7892"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建及修缮</w:t>
            </w: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项目</w:t>
            </w:r>
            <w:r w:rsidRPr="005F1AD6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安全</w:t>
            </w:r>
            <w:r w:rsidR="008B752E" w:rsidRPr="005F1AD6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；</w:t>
            </w:r>
          </w:p>
          <w:p w:rsidR="006F7892" w:rsidRPr="005F1AD6" w:rsidRDefault="008B752E" w:rsidP="00067AF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外来人员（住宿）管理</w:t>
            </w:r>
            <w:r w:rsidRPr="005F1AD6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。</w:t>
            </w:r>
          </w:p>
        </w:tc>
        <w:tc>
          <w:tcPr>
            <w:tcW w:w="2368" w:type="dxa"/>
            <w:vAlign w:val="center"/>
          </w:tcPr>
          <w:p w:rsidR="006F7892" w:rsidRPr="005F1AD6" w:rsidRDefault="006F7892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后勤管理处</w:t>
            </w:r>
          </w:p>
          <w:p w:rsidR="006F7892" w:rsidRPr="005F1AD6" w:rsidRDefault="006F7892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基建处</w:t>
            </w:r>
          </w:p>
          <w:p w:rsidR="00534A2A" w:rsidRPr="005F1AD6" w:rsidRDefault="00534A2A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保卫处</w:t>
            </w:r>
          </w:p>
        </w:tc>
      </w:tr>
      <w:tr w:rsidR="006F7892" w:rsidRPr="005F1AD6" w:rsidTr="00674F19">
        <w:trPr>
          <w:trHeight w:val="1408"/>
          <w:jc w:val="center"/>
        </w:trPr>
        <w:tc>
          <w:tcPr>
            <w:tcW w:w="753" w:type="dxa"/>
            <w:vAlign w:val="center"/>
          </w:tcPr>
          <w:p w:rsidR="006F7892" w:rsidRPr="005F1AD6" w:rsidRDefault="006F7892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2382" w:type="dxa"/>
            <w:vAlign w:val="center"/>
          </w:tcPr>
          <w:p w:rsidR="006F7892" w:rsidRPr="005F1AD6" w:rsidRDefault="006F7892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学生工作组</w:t>
            </w:r>
          </w:p>
        </w:tc>
        <w:tc>
          <w:tcPr>
            <w:tcW w:w="3402" w:type="dxa"/>
            <w:vAlign w:val="center"/>
          </w:tcPr>
          <w:p w:rsidR="006F7892" w:rsidRPr="005F1AD6" w:rsidRDefault="006F7892" w:rsidP="00067AF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安全教育开展；</w:t>
            </w:r>
          </w:p>
          <w:p w:rsidR="006F7892" w:rsidRPr="005F1AD6" w:rsidRDefault="006F7892" w:rsidP="00067AF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学生宿舍安全管理；</w:t>
            </w:r>
          </w:p>
          <w:p w:rsidR="006F7892" w:rsidRPr="005F1AD6" w:rsidRDefault="006F7892" w:rsidP="00067AF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少数民族学生、留学生管理；</w:t>
            </w:r>
          </w:p>
          <w:p w:rsidR="006F7892" w:rsidRPr="005F1AD6" w:rsidRDefault="006F7892" w:rsidP="00067AF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大型活动管理。</w:t>
            </w:r>
          </w:p>
        </w:tc>
        <w:tc>
          <w:tcPr>
            <w:tcW w:w="2368" w:type="dxa"/>
            <w:vAlign w:val="center"/>
          </w:tcPr>
          <w:p w:rsidR="006F7892" w:rsidRPr="005F1AD6" w:rsidRDefault="006F7892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学工部</w:t>
            </w:r>
          </w:p>
          <w:p w:rsidR="006F7892" w:rsidRPr="005F1AD6" w:rsidRDefault="006F7892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研工部</w:t>
            </w:r>
          </w:p>
          <w:p w:rsidR="006F7892" w:rsidRPr="005F1AD6" w:rsidRDefault="006F7892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国际交流处</w:t>
            </w:r>
          </w:p>
          <w:p w:rsidR="006F7892" w:rsidRPr="005F1AD6" w:rsidRDefault="006F7892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团委</w:t>
            </w:r>
          </w:p>
        </w:tc>
      </w:tr>
      <w:tr w:rsidR="006F7892" w:rsidRPr="005F1AD6" w:rsidTr="00674F19">
        <w:trPr>
          <w:trHeight w:val="1052"/>
          <w:jc w:val="center"/>
        </w:trPr>
        <w:tc>
          <w:tcPr>
            <w:tcW w:w="753" w:type="dxa"/>
            <w:vAlign w:val="center"/>
          </w:tcPr>
          <w:p w:rsidR="006F7892" w:rsidRPr="005F1AD6" w:rsidRDefault="006F7892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82" w:type="dxa"/>
            <w:vAlign w:val="center"/>
          </w:tcPr>
          <w:p w:rsidR="006F7892" w:rsidRPr="005F1AD6" w:rsidRDefault="006F7892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网络信息与技术组</w:t>
            </w:r>
          </w:p>
        </w:tc>
        <w:tc>
          <w:tcPr>
            <w:tcW w:w="3402" w:type="dxa"/>
            <w:vAlign w:val="center"/>
          </w:tcPr>
          <w:p w:rsidR="006F7892" w:rsidRPr="005F1AD6" w:rsidRDefault="006F7892" w:rsidP="00067AF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舆情管理；</w:t>
            </w:r>
          </w:p>
          <w:p w:rsidR="006F7892" w:rsidRPr="005F1AD6" w:rsidRDefault="006F7892" w:rsidP="00067AF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网站管理；</w:t>
            </w:r>
          </w:p>
          <w:p w:rsidR="006F7892" w:rsidRPr="005F1AD6" w:rsidRDefault="006F7892" w:rsidP="00067AF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网络安全。</w:t>
            </w:r>
          </w:p>
        </w:tc>
        <w:tc>
          <w:tcPr>
            <w:tcW w:w="2368" w:type="dxa"/>
            <w:vAlign w:val="center"/>
          </w:tcPr>
          <w:p w:rsidR="006F7892" w:rsidRPr="005F1AD6" w:rsidRDefault="006F7892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宣传部</w:t>
            </w:r>
          </w:p>
          <w:p w:rsidR="006F7892" w:rsidRPr="005F1AD6" w:rsidRDefault="006F7892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信息办</w:t>
            </w:r>
          </w:p>
        </w:tc>
      </w:tr>
      <w:tr w:rsidR="006F7892" w:rsidRPr="005F1AD6" w:rsidTr="00674F19">
        <w:trPr>
          <w:trHeight w:val="1207"/>
          <w:jc w:val="center"/>
        </w:trPr>
        <w:tc>
          <w:tcPr>
            <w:tcW w:w="753" w:type="dxa"/>
            <w:vAlign w:val="center"/>
          </w:tcPr>
          <w:p w:rsidR="006F7892" w:rsidRPr="005F1AD6" w:rsidRDefault="006F7892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82" w:type="dxa"/>
            <w:vAlign w:val="center"/>
          </w:tcPr>
          <w:p w:rsidR="006F7892" w:rsidRPr="005F1AD6" w:rsidRDefault="006F7892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教学与科研组</w:t>
            </w:r>
          </w:p>
        </w:tc>
        <w:tc>
          <w:tcPr>
            <w:tcW w:w="3402" w:type="dxa"/>
            <w:vAlign w:val="center"/>
          </w:tcPr>
          <w:p w:rsidR="006F7892" w:rsidRPr="005F1AD6" w:rsidRDefault="006F7892" w:rsidP="00067AF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教学实习安全管理；</w:t>
            </w:r>
          </w:p>
          <w:p w:rsidR="006F7892" w:rsidRPr="005F1AD6" w:rsidRDefault="006F7892" w:rsidP="00067AF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科研安全管理；</w:t>
            </w:r>
          </w:p>
          <w:p w:rsidR="006F7892" w:rsidRPr="005F1AD6" w:rsidRDefault="006F7892" w:rsidP="00067AF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军工涉密工作。</w:t>
            </w:r>
          </w:p>
        </w:tc>
        <w:tc>
          <w:tcPr>
            <w:tcW w:w="2368" w:type="dxa"/>
            <w:vAlign w:val="center"/>
          </w:tcPr>
          <w:p w:rsidR="006F7892" w:rsidRPr="005F1AD6" w:rsidRDefault="006F7892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研究生院</w:t>
            </w:r>
          </w:p>
          <w:p w:rsidR="006F7892" w:rsidRPr="005F1AD6" w:rsidRDefault="006F7892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教务处</w:t>
            </w:r>
          </w:p>
          <w:p w:rsidR="006F7892" w:rsidRPr="005F1AD6" w:rsidRDefault="006F7892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科技处</w:t>
            </w:r>
          </w:p>
        </w:tc>
      </w:tr>
      <w:tr w:rsidR="006F7892" w:rsidRPr="005F1AD6" w:rsidTr="00674F19">
        <w:trPr>
          <w:trHeight w:val="969"/>
          <w:jc w:val="center"/>
        </w:trPr>
        <w:tc>
          <w:tcPr>
            <w:tcW w:w="753" w:type="dxa"/>
            <w:vAlign w:val="center"/>
          </w:tcPr>
          <w:p w:rsidR="006F7892" w:rsidRPr="005F1AD6" w:rsidRDefault="006F7892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82" w:type="dxa"/>
            <w:vAlign w:val="center"/>
          </w:tcPr>
          <w:p w:rsidR="006F7892" w:rsidRPr="005F1AD6" w:rsidRDefault="006F7892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校办产业组</w:t>
            </w:r>
          </w:p>
        </w:tc>
        <w:tc>
          <w:tcPr>
            <w:tcW w:w="3402" w:type="dxa"/>
            <w:vAlign w:val="center"/>
          </w:tcPr>
          <w:p w:rsidR="006F7892" w:rsidRPr="005F1AD6" w:rsidRDefault="006F7892" w:rsidP="00067AF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校办产业安全生产</w:t>
            </w:r>
          </w:p>
        </w:tc>
        <w:tc>
          <w:tcPr>
            <w:tcW w:w="2368" w:type="dxa"/>
            <w:vAlign w:val="center"/>
          </w:tcPr>
          <w:p w:rsidR="006F7892" w:rsidRPr="005F1AD6" w:rsidRDefault="006F7892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产业处</w:t>
            </w:r>
          </w:p>
          <w:p w:rsidR="006F7892" w:rsidRPr="005F1AD6" w:rsidRDefault="006F7892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保卫处</w:t>
            </w:r>
          </w:p>
        </w:tc>
      </w:tr>
    </w:tbl>
    <w:p w:rsidR="00465382" w:rsidRPr="005F1AD6" w:rsidRDefault="00465382" w:rsidP="00067AF6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F1AD6"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D0779A" w:rsidRPr="00600906" w:rsidRDefault="00D0779A" w:rsidP="00067AF6">
      <w:pPr>
        <w:spacing w:line="560" w:lineRule="exact"/>
        <w:ind w:right="160"/>
        <w:jc w:val="left"/>
        <w:rPr>
          <w:rFonts w:ascii="黑体" w:eastAsia="黑体" w:hAnsi="黑体" w:cs="Times New Roman"/>
          <w:sz w:val="32"/>
          <w:szCs w:val="32"/>
        </w:rPr>
      </w:pPr>
      <w:r w:rsidRPr="00600906">
        <w:rPr>
          <w:rFonts w:ascii="黑体" w:eastAsia="黑体" w:hAnsi="黑体" w:cs="Times New Roman"/>
          <w:sz w:val="32"/>
          <w:szCs w:val="32"/>
        </w:rPr>
        <w:lastRenderedPageBreak/>
        <w:t>附件2</w:t>
      </w:r>
      <w:r w:rsidR="00913C6D" w:rsidRPr="00600906">
        <w:rPr>
          <w:rFonts w:ascii="黑体" w:eastAsia="黑体" w:hAnsi="黑体" w:cs="Times New Roman"/>
          <w:sz w:val="32"/>
          <w:szCs w:val="32"/>
        </w:rPr>
        <w:t>：</w:t>
      </w:r>
    </w:p>
    <w:p w:rsidR="00D0779A" w:rsidRPr="00600906" w:rsidRDefault="00D0779A" w:rsidP="00067AF6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00906">
        <w:rPr>
          <w:rFonts w:ascii="Times New Roman" w:eastAsia="方正小标宋简体" w:hAnsi="Times New Roman" w:cs="Times New Roman"/>
          <w:sz w:val="44"/>
          <w:szCs w:val="44"/>
        </w:rPr>
        <w:t>部门安全自查自改表</w:t>
      </w:r>
    </w:p>
    <w:p w:rsidR="00F1678A" w:rsidRPr="005F1AD6" w:rsidRDefault="00F1678A" w:rsidP="00067AF6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6"/>
        <w:gridCol w:w="2611"/>
        <w:gridCol w:w="1778"/>
        <w:gridCol w:w="2662"/>
      </w:tblGrid>
      <w:tr w:rsidR="00D0779A" w:rsidRPr="005F1AD6" w:rsidTr="00667B2C">
        <w:trPr>
          <w:trHeight w:val="1083"/>
          <w:jc w:val="center"/>
        </w:trPr>
        <w:tc>
          <w:tcPr>
            <w:tcW w:w="2049" w:type="dxa"/>
            <w:vAlign w:val="center"/>
          </w:tcPr>
          <w:p w:rsidR="00D0779A" w:rsidRPr="005F1AD6" w:rsidRDefault="00D0779A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部</w:t>
            </w: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门</w:t>
            </w:r>
          </w:p>
          <w:p w:rsidR="00D0779A" w:rsidRPr="005F1AD6" w:rsidRDefault="00D0779A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（盖公章）</w:t>
            </w:r>
          </w:p>
        </w:tc>
        <w:tc>
          <w:tcPr>
            <w:tcW w:w="2617" w:type="dxa"/>
            <w:gridSpan w:val="2"/>
            <w:vAlign w:val="center"/>
          </w:tcPr>
          <w:p w:rsidR="00D0779A" w:rsidRPr="005F1AD6" w:rsidRDefault="00D0779A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78" w:type="dxa"/>
            <w:vAlign w:val="center"/>
          </w:tcPr>
          <w:p w:rsidR="00D0779A" w:rsidRPr="005F1AD6" w:rsidRDefault="00D0779A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安全工作</w:t>
            </w:r>
          </w:p>
          <w:p w:rsidR="00D0779A" w:rsidRPr="005F1AD6" w:rsidRDefault="00D0779A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责任人</w:t>
            </w:r>
          </w:p>
        </w:tc>
        <w:tc>
          <w:tcPr>
            <w:tcW w:w="2662" w:type="dxa"/>
            <w:vAlign w:val="center"/>
          </w:tcPr>
          <w:p w:rsidR="00D0779A" w:rsidRPr="005F1AD6" w:rsidRDefault="00D0779A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0779A" w:rsidRPr="005F1AD6" w:rsidTr="00667B2C">
        <w:trPr>
          <w:trHeight w:val="1541"/>
          <w:jc w:val="center"/>
        </w:trPr>
        <w:tc>
          <w:tcPr>
            <w:tcW w:w="2049" w:type="dxa"/>
            <w:vAlign w:val="center"/>
          </w:tcPr>
          <w:p w:rsidR="00D0779A" w:rsidRPr="005F1AD6" w:rsidRDefault="00D0779A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属地管辖区域或楼宇</w:t>
            </w:r>
          </w:p>
        </w:tc>
        <w:tc>
          <w:tcPr>
            <w:tcW w:w="7057" w:type="dxa"/>
            <w:gridSpan w:val="4"/>
            <w:vAlign w:val="center"/>
          </w:tcPr>
          <w:p w:rsidR="00D0779A" w:rsidRPr="005F1AD6" w:rsidRDefault="00D0779A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0779A" w:rsidRPr="005F1AD6" w:rsidTr="00667B2C">
        <w:trPr>
          <w:trHeight w:val="1641"/>
          <w:jc w:val="center"/>
        </w:trPr>
        <w:tc>
          <w:tcPr>
            <w:tcW w:w="2049" w:type="dxa"/>
            <w:vAlign w:val="center"/>
          </w:tcPr>
          <w:p w:rsidR="00D0779A" w:rsidRPr="005F1AD6" w:rsidRDefault="00D0779A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检查重点</w:t>
            </w:r>
          </w:p>
          <w:p w:rsidR="00D0779A" w:rsidRPr="005F1AD6" w:rsidRDefault="003102E8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及</w:t>
            </w:r>
            <w:r w:rsidR="00D0779A"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实施方案</w:t>
            </w:r>
          </w:p>
          <w:p w:rsidR="00D0779A" w:rsidRPr="005F1AD6" w:rsidRDefault="00D0779A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（可附页）</w:t>
            </w:r>
          </w:p>
        </w:tc>
        <w:tc>
          <w:tcPr>
            <w:tcW w:w="7057" w:type="dxa"/>
            <w:gridSpan w:val="4"/>
            <w:vAlign w:val="center"/>
          </w:tcPr>
          <w:p w:rsidR="00D0779A" w:rsidRPr="005F1AD6" w:rsidRDefault="00D0779A" w:rsidP="00067AF6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0779A" w:rsidRPr="005F1AD6" w:rsidTr="00F1678A">
        <w:trPr>
          <w:trHeight w:val="2035"/>
          <w:jc w:val="center"/>
        </w:trPr>
        <w:tc>
          <w:tcPr>
            <w:tcW w:w="2049" w:type="dxa"/>
            <w:vAlign w:val="center"/>
          </w:tcPr>
          <w:p w:rsidR="00D0779A" w:rsidRPr="005F1AD6" w:rsidRDefault="00D0779A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安全隐患</w:t>
            </w:r>
          </w:p>
          <w:p w:rsidR="00D0779A" w:rsidRPr="005F1AD6" w:rsidRDefault="00D0779A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（可附页）</w:t>
            </w:r>
          </w:p>
        </w:tc>
        <w:tc>
          <w:tcPr>
            <w:tcW w:w="7057" w:type="dxa"/>
            <w:gridSpan w:val="4"/>
            <w:vAlign w:val="center"/>
          </w:tcPr>
          <w:p w:rsidR="00D0779A" w:rsidRPr="005F1AD6" w:rsidRDefault="00D0779A" w:rsidP="00067AF6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0779A" w:rsidRPr="005F1AD6" w:rsidTr="00F1678A">
        <w:trPr>
          <w:trHeight w:val="2250"/>
          <w:jc w:val="center"/>
        </w:trPr>
        <w:tc>
          <w:tcPr>
            <w:tcW w:w="2049" w:type="dxa"/>
            <w:vAlign w:val="center"/>
          </w:tcPr>
          <w:p w:rsidR="003102E8" w:rsidRPr="005F1AD6" w:rsidRDefault="00D0779A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整改措施</w:t>
            </w:r>
          </w:p>
          <w:p w:rsidR="00D0779A" w:rsidRPr="005F1AD6" w:rsidRDefault="00D0779A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（</w:t>
            </w:r>
            <w:r w:rsidR="003102E8"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即知即改</w:t>
            </w: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）</w:t>
            </w:r>
          </w:p>
        </w:tc>
        <w:tc>
          <w:tcPr>
            <w:tcW w:w="7057" w:type="dxa"/>
            <w:gridSpan w:val="4"/>
            <w:vAlign w:val="center"/>
          </w:tcPr>
          <w:p w:rsidR="00D0779A" w:rsidRPr="005F1AD6" w:rsidRDefault="00D0779A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0779A" w:rsidRPr="005F1AD6" w:rsidTr="00067AF6">
        <w:trPr>
          <w:trHeight w:val="1824"/>
          <w:jc w:val="center"/>
        </w:trPr>
        <w:tc>
          <w:tcPr>
            <w:tcW w:w="2055" w:type="dxa"/>
            <w:gridSpan w:val="2"/>
            <w:tcBorders>
              <w:bottom w:val="single" w:sz="4" w:space="0" w:color="auto"/>
            </w:tcBorders>
            <w:vAlign w:val="center"/>
          </w:tcPr>
          <w:p w:rsidR="003102E8" w:rsidRPr="005F1AD6" w:rsidRDefault="00D0779A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整改措施</w:t>
            </w:r>
          </w:p>
          <w:p w:rsidR="00D0779A" w:rsidRPr="005F1AD6" w:rsidRDefault="00D0779A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（</w:t>
            </w:r>
            <w:r w:rsidR="003102E8"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计划整改</w:t>
            </w: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）</w:t>
            </w:r>
          </w:p>
        </w:tc>
        <w:tc>
          <w:tcPr>
            <w:tcW w:w="7051" w:type="dxa"/>
            <w:gridSpan w:val="3"/>
            <w:tcBorders>
              <w:bottom w:val="single" w:sz="4" w:space="0" w:color="auto"/>
            </w:tcBorders>
            <w:vAlign w:val="center"/>
          </w:tcPr>
          <w:p w:rsidR="00D0779A" w:rsidRPr="005F1AD6" w:rsidRDefault="00D0779A" w:rsidP="00067AF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D0779A" w:rsidRPr="005F1AD6" w:rsidRDefault="00D0779A" w:rsidP="00067AF6">
      <w:pPr>
        <w:spacing w:line="560" w:lineRule="exact"/>
        <w:ind w:leftChars="-1" w:left="-2" w:right="42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F1AD6">
        <w:rPr>
          <w:rFonts w:ascii="Times New Roman" w:eastAsia="仿宋_GB2312" w:hAnsi="Times New Roman" w:cs="Times New Roman"/>
          <w:sz w:val="32"/>
          <w:szCs w:val="32"/>
        </w:rPr>
        <w:t>此表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201</w:t>
      </w:r>
      <w:r w:rsidR="00165D5D" w:rsidRPr="005F1AD6">
        <w:rPr>
          <w:rFonts w:ascii="Times New Roman" w:eastAsia="仿宋_GB2312" w:hAnsi="Times New Roman" w:cs="Times New Roman"/>
          <w:sz w:val="32"/>
          <w:szCs w:val="32"/>
        </w:rPr>
        <w:t>8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10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月</w:t>
      </w:r>
      <w:r w:rsidR="00165D5D" w:rsidRPr="005F1AD6">
        <w:rPr>
          <w:rFonts w:ascii="Times New Roman" w:eastAsia="仿宋_GB2312" w:hAnsi="Times New Roman" w:cs="Times New Roman"/>
          <w:sz w:val="32"/>
          <w:szCs w:val="32"/>
        </w:rPr>
        <w:t>12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日前报保卫处</w:t>
      </w:r>
    </w:p>
    <w:p w:rsidR="00674F19" w:rsidRDefault="00D0779A" w:rsidP="00067AF6">
      <w:pPr>
        <w:spacing w:line="560" w:lineRule="exact"/>
        <w:ind w:leftChars="-1" w:left="-2" w:right="42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F1AD6">
        <w:rPr>
          <w:rFonts w:ascii="Times New Roman" w:eastAsia="仿宋_GB2312" w:hAnsi="Times New Roman" w:cs="Times New Roman"/>
          <w:sz w:val="32"/>
          <w:szCs w:val="32"/>
        </w:rPr>
        <w:t>联系人：</w:t>
      </w:r>
      <w:r w:rsidR="00165D5D" w:rsidRPr="005F1AD6">
        <w:rPr>
          <w:rFonts w:ascii="Times New Roman" w:eastAsia="仿宋_GB2312" w:hAnsi="Times New Roman" w:cs="Times New Roman"/>
          <w:sz w:val="32"/>
          <w:szCs w:val="32"/>
        </w:rPr>
        <w:t>朱立炯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电话：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55270669</w:t>
      </w:r>
    </w:p>
    <w:p w:rsidR="00465382" w:rsidRPr="005F1AD6" w:rsidRDefault="0012464E" w:rsidP="00067AF6">
      <w:pPr>
        <w:spacing w:line="560" w:lineRule="exact"/>
        <w:ind w:leftChars="-1" w:left="-2" w:right="42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F1AD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D0779A" w:rsidRPr="005F1AD6">
        <w:rPr>
          <w:rFonts w:ascii="Times New Roman" w:eastAsia="仿宋_GB2312" w:hAnsi="Times New Roman" w:cs="Times New Roman"/>
          <w:sz w:val="32"/>
          <w:szCs w:val="32"/>
        </w:rPr>
        <w:t>E-mail</w:t>
      </w:r>
      <w:r w:rsidR="00D0779A" w:rsidRPr="005F1AD6">
        <w:rPr>
          <w:rFonts w:ascii="Times New Roman" w:eastAsia="仿宋_GB2312" w:hAnsi="Times New Roman" w:cs="Times New Roman"/>
          <w:sz w:val="32"/>
          <w:szCs w:val="32"/>
        </w:rPr>
        <w:t>：</w:t>
      </w:r>
      <w:hyperlink r:id="rId8" w:history="1">
        <w:r w:rsidRPr="005F1AD6">
          <w:rPr>
            <w:sz w:val="32"/>
            <w:szCs w:val="32"/>
          </w:rPr>
          <w:t>42412576@qq.com</w:t>
        </w:r>
      </w:hyperlink>
      <w:r w:rsidRPr="005F1AD6">
        <w:rPr>
          <w:rFonts w:ascii="Times New Roman" w:eastAsia="仿宋_GB2312" w:hAnsi="Times New Roman" w:cs="Times New Roman"/>
          <w:sz w:val="32"/>
          <w:szCs w:val="32"/>
        </w:rPr>
        <w:t>。</w:t>
      </w:r>
      <w:r w:rsidR="00465382" w:rsidRPr="005F1AD6"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D0779A" w:rsidRPr="005F1AD6" w:rsidRDefault="00D0779A" w:rsidP="00067AF6">
      <w:pPr>
        <w:spacing w:line="560" w:lineRule="exact"/>
        <w:ind w:right="420"/>
        <w:jc w:val="left"/>
        <w:rPr>
          <w:rFonts w:ascii="Times New Roman" w:eastAsia="仿宋_GB2312" w:hAnsi="Times New Roman" w:cs="Times New Roman"/>
          <w:sz w:val="32"/>
          <w:szCs w:val="32"/>
        </w:rPr>
        <w:sectPr w:rsidR="00D0779A" w:rsidRPr="005F1AD6" w:rsidSect="00291AA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0779A" w:rsidRPr="00600906" w:rsidRDefault="00D0779A" w:rsidP="00067AF6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600906">
        <w:rPr>
          <w:rFonts w:ascii="黑体" w:eastAsia="黑体" w:hAnsi="黑体" w:cs="Times New Roman"/>
          <w:sz w:val="32"/>
          <w:szCs w:val="32"/>
        </w:rPr>
        <w:lastRenderedPageBreak/>
        <w:t>附件3</w:t>
      </w:r>
    </w:p>
    <w:p w:rsidR="00D0779A" w:rsidRPr="00600906" w:rsidRDefault="00913C6D" w:rsidP="00067AF6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00906">
        <w:rPr>
          <w:rFonts w:ascii="Times New Roman" w:eastAsia="方正小标宋简体" w:hAnsi="Times New Roman" w:cs="Times New Roman"/>
          <w:sz w:val="44"/>
          <w:szCs w:val="44"/>
        </w:rPr>
        <w:t>校园</w:t>
      </w:r>
      <w:r w:rsidR="00D0779A" w:rsidRPr="00600906">
        <w:rPr>
          <w:rFonts w:ascii="Times New Roman" w:eastAsia="方正小标宋简体" w:hAnsi="Times New Roman" w:cs="Times New Roman"/>
          <w:sz w:val="44"/>
          <w:szCs w:val="44"/>
        </w:rPr>
        <w:t>安全专项</w:t>
      </w:r>
      <w:r w:rsidRPr="00600906">
        <w:rPr>
          <w:rFonts w:ascii="Times New Roman" w:eastAsia="方正小标宋简体" w:hAnsi="Times New Roman" w:cs="Times New Roman"/>
          <w:sz w:val="44"/>
          <w:szCs w:val="44"/>
        </w:rPr>
        <w:t>检查</w:t>
      </w:r>
      <w:r w:rsidR="00D0779A" w:rsidRPr="00600906">
        <w:rPr>
          <w:rFonts w:ascii="Times New Roman" w:eastAsia="方正小标宋简体" w:hAnsi="Times New Roman" w:cs="Times New Roman"/>
          <w:sz w:val="44"/>
          <w:szCs w:val="44"/>
        </w:rPr>
        <w:t>表</w:t>
      </w:r>
    </w:p>
    <w:p w:rsidR="00AA71FA" w:rsidRPr="005F1AD6" w:rsidRDefault="00AA71FA" w:rsidP="00067AF6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7115"/>
        <w:gridCol w:w="9"/>
      </w:tblGrid>
      <w:tr w:rsidR="00D0779A" w:rsidRPr="005F1AD6" w:rsidTr="00667B2C">
        <w:trPr>
          <w:gridAfter w:val="1"/>
          <w:wAfter w:w="9" w:type="dxa"/>
          <w:trHeight w:val="321"/>
          <w:jc w:val="center"/>
        </w:trPr>
        <w:tc>
          <w:tcPr>
            <w:tcW w:w="2064" w:type="dxa"/>
            <w:vAlign w:val="center"/>
          </w:tcPr>
          <w:p w:rsidR="00D0779A" w:rsidRPr="005F1AD6" w:rsidRDefault="00913C6D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检查</w:t>
            </w:r>
            <w:r w:rsidR="00D0779A"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时间</w:t>
            </w:r>
          </w:p>
        </w:tc>
        <w:tc>
          <w:tcPr>
            <w:tcW w:w="7115" w:type="dxa"/>
            <w:vAlign w:val="center"/>
          </w:tcPr>
          <w:p w:rsidR="00D0779A" w:rsidRPr="005F1AD6" w:rsidRDefault="00D0779A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0779A" w:rsidRPr="005F1AD6" w:rsidTr="00667B2C">
        <w:trPr>
          <w:gridAfter w:val="1"/>
          <w:wAfter w:w="9" w:type="dxa"/>
          <w:trHeight w:val="597"/>
          <w:jc w:val="center"/>
        </w:trPr>
        <w:tc>
          <w:tcPr>
            <w:tcW w:w="2064" w:type="dxa"/>
            <w:vAlign w:val="center"/>
          </w:tcPr>
          <w:p w:rsidR="00D0779A" w:rsidRPr="005F1AD6" w:rsidRDefault="00913C6D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检查</w:t>
            </w:r>
            <w:r w:rsidR="00D0779A"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人员</w:t>
            </w:r>
          </w:p>
        </w:tc>
        <w:tc>
          <w:tcPr>
            <w:tcW w:w="7115" w:type="dxa"/>
            <w:vAlign w:val="center"/>
          </w:tcPr>
          <w:p w:rsidR="00D0779A" w:rsidRPr="005F1AD6" w:rsidRDefault="00D0779A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0779A" w:rsidRPr="005F1AD6" w:rsidTr="00667B2C">
        <w:trPr>
          <w:gridAfter w:val="1"/>
          <w:wAfter w:w="9" w:type="dxa"/>
          <w:trHeight w:val="597"/>
          <w:jc w:val="center"/>
        </w:trPr>
        <w:tc>
          <w:tcPr>
            <w:tcW w:w="2064" w:type="dxa"/>
            <w:vAlign w:val="center"/>
          </w:tcPr>
          <w:p w:rsidR="00D0779A" w:rsidRPr="005F1AD6" w:rsidRDefault="00D0779A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责任部门</w:t>
            </w:r>
          </w:p>
        </w:tc>
        <w:tc>
          <w:tcPr>
            <w:tcW w:w="7115" w:type="dxa"/>
            <w:vAlign w:val="center"/>
          </w:tcPr>
          <w:p w:rsidR="00D0779A" w:rsidRPr="005F1AD6" w:rsidRDefault="00D0779A" w:rsidP="00067AF6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D0779A" w:rsidRPr="005F1AD6" w:rsidTr="00067AF6">
        <w:trPr>
          <w:gridAfter w:val="1"/>
          <w:wAfter w:w="9" w:type="dxa"/>
          <w:trHeight w:val="2052"/>
          <w:jc w:val="center"/>
        </w:trPr>
        <w:tc>
          <w:tcPr>
            <w:tcW w:w="9179" w:type="dxa"/>
            <w:gridSpan w:val="2"/>
          </w:tcPr>
          <w:p w:rsidR="00D0779A" w:rsidRPr="005F1AD6" w:rsidRDefault="00913C6D" w:rsidP="00067AF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检查</w:t>
            </w:r>
            <w:r w:rsidR="003102E8"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区域及</w:t>
            </w:r>
            <w:r w:rsidR="00D0779A"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内容：</w:t>
            </w:r>
          </w:p>
        </w:tc>
      </w:tr>
      <w:tr w:rsidR="00D0779A" w:rsidRPr="005F1AD6" w:rsidTr="00067AF6">
        <w:trPr>
          <w:gridAfter w:val="1"/>
          <w:wAfter w:w="9" w:type="dxa"/>
          <w:trHeight w:val="1942"/>
          <w:jc w:val="center"/>
        </w:trPr>
        <w:tc>
          <w:tcPr>
            <w:tcW w:w="9179" w:type="dxa"/>
            <w:gridSpan w:val="2"/>
          </w:tcPr>
          <w:p w:rsidR="00D0779A" w:rsidRPr="005F1AD6" w:rsidRDefault="00D0779A" w:rsidP="00067AF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安全隐患：</w:t>
            </w:r>
          </w:p>
        </w:tc>
      </w:tr>
      <w:tr w:rsidR="00D0779A" w:rsidRPr="005F1AD6" w:rsidTr="00600906">
        <w:trPr>
          <w:gridAfter w:val="1"/>
          <w:wAfter w:w="9" w:type="dxa"/>
          <w:trHeight w:hRule="exact" w:val="2134"/>
          <w:jc w:val="center"/>
        </w:trPr>
        <w:tc>
          <w:tcPr>
            <w:tcW w:w="9179" w:type="dxa"/>
            <w:gridSpan w:val="2"/>
          </w:tcPr>
          <w:p w:rsidR="00D0779A" w:rsidRPr="005F1AD6" w:rsidRDefault="00D0779A" w:rsidP="00067AF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督办要求：</w:t>
            </w:r>
          </w:p>
        </w:tc>
      </w:tr>
      <w:tr w:rsidR="00D0779A" w:rsidRPr="005F1AD6" w:rsidTr="00165D5D">
        <w:trPr>
          <w:gridAfter w:val="1"/>
          <w:wAfter w:w="9" w:type="dxa"/>
          <w:trHeight w:val="1956"/>
          <w:jc w:val="center"/>
        </w:trPr>
        <w:tc>
          <w:tcPr>
            <w:tcW w:w="9179" w:type="dxa"/>
            <w:gridSpan w:val="2"/>
            <w:tcBorders>
              <w:bottom w:val="nil"/>
            </w:tcBorders>
          </w:tcPr>
          <w:p w:rsidR="00D0779A" w:rsidRPr="005F1AD6" w:rsidRDefault="00D0779A" w:rsidP="00067AF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5F1AD6">
              <w:rPr>
                <w:rFonts w:ascii="Times New Roman" w:eastAsia="仿宋_GB2312" w:hAnsi="Times New Roman" w:cs="Times New Roman"/>
                <w:sz w:val="32"/>
                <w:szCs w:val="32"/>
              </w:rPr>
              <w:t>分管校领导意见：</w:t>
            </w:r>
          </w:p>
        </w:tc>
      </w:tr>
      <w:tr w:rsidR="00D0779A" w:rsidRPr="005F1AD6" w:rsidTr="00067AF6">
        <w:trPr>
          <w:trHeight w:val="283"/>
          <w:jc w:val="center"/>
        </w:trPr>
        <w:tc>
          <w:tcPr>
            <w:tcW w:w="9188" w:type="dxa"/>
            <w:gridSpan w:val="3"/>
            <w:tcBorders>
              <w:top w:val="nil"/>
            </w:tcBorders>
            <w:vAlign w:val="center"/>
          </w:tcPr>
          <w:p w:rsidR="00D0779A" w:rsidRPr="005F1AD6" w:rsidRDefault="00D0779A" w:rsidP="00067AF6">
            <w:pPr>
              <w:spacing w:line="56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165D5D" w:rsidRPr="005F1AD6" w:rsidRDefault="00165D5D" w:rsidP="00067AF6">
      <w:pPr>
        <w:spacing w:line="560" w:lineRule="exact"/>
        <w:ind w:leftChars="-1" w:left="-2" w:right="42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F1AD6">
        <w:rPr>
          <w:rFonts w:ascii="Times New Roman" w:eastAsia="仿宋_GB2312" w:hAnsi="Times New Roman" w:cs="Times New Roman"/>
          <w:sz w:val="32"/>
          <w:szCs w:val="32"/>
        </w:rPr>
        <w:t>此表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10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26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日前报保卫处</w:t>
      </w:r>
    </w:p>
    <w:p w:rsidR="00674F19" w:rsidRDefault="00165D5D" w:rsidP="00067AF6">
      <w:pPr>
        <w:spacing w:line="560" w:lineRule="exact"/>
        <w:ind w:leftChars="-1" w:left="-2" w:right="42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F1AD6">
        <w:rPr>
          <w:rFonts w:ascii="Times New Roman" w:eastAsia="仿宋_GB2312" w:hAnsi="Times New Roman" w:cs="Times New Roman"/>
          <w:sz w:val="32"/>
          <w:szCs w:val="32"/>
        </w:rPr>
        <w:t>联系人：朱立炯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电话：</w:t>
      </w:r>
      <w:r w:rsidRPr="005F1AD6">
        <w:rPr>
          <w:rFonts w:ascii="Times New Roman" w:eastAsia="仿宋_GB2312" w:hAnsi="Times New Roman" w:cs="Times New Roman"/>
          <w:sz w:val="32"/>
          <w:szCs w:val="32"/>
        </w:rPr>
        <w:t>55270669</w:t>
      </w:r>
    </w:p>
    <w:p w:rsidR="00184783" w:rsidRPr="005F1AD6" w:rsidRDefault="0012464E" w:rsidP="00067AF6">
      <w:pPr>
        <w:spacing w:line="560" w:lineRule="exact"/>
        <w:ind w:leftChars="-1" w:left="-2" w:right="42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F1AD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165D5D" w:rsidRPr="005F1AD6">
        <w:rPr>
          <w:rFonts w:ascii="Times New Roman" w:eastAsia="仿宋_GB2312" w:hAnsi="Times New Roman" w:cs="Times New Roman"/>
          <w:sz w:val="32"/>
          <w:szCs w:val="32"/>
        </w:rPr>
        <w:t>E-mail</w:t>
      </w:r>
      <w:r w:rsidR="00600906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hyperlink r:id="rId9" w:history="1">
        <w:r w:rsidRPr="005F1AD6">
          <w:rPr>
            <w:sz w:val="32"/>
            <w:szCs w:val="32"/>
          </w:rPr>
          <w:t>42412576@qq.com</w:t>
        </w:r>
      </w:hyperlink>
      <w:r w:rsidRPr="005F1AD6">
        <w:rPr>
          <w:rFonts w:ascii="Times New Roman" w:eastAsia="仿宋_GB2312" w:hAnsi="Times New Roman" w:cs="Times New Roman"/>
          <w:sz w:val="32"/>
          <w:szCs w:val="32"/>
        </w:rPr>
        <w:t>。</w:t>
      </w:r>
    </w:p>
    <w:sectPr w:rsidR="00184783" w:rsidRPr="005F1AD6" w:rsidSect="00291A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7EF" w:rsidRDefault="006C17EF" w:rsidP="00FB3F3E">
      <w:r>
        <w:separator/>
      </w:r>
    </w:p>
  </w:endnote>
  <w:endnote w:type="continuationSeparator" w:id="0">
    <w:p w:rsidR="006C17EF" w:rsidRDefault="006C17EF" w:rsidP="00FB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7EF" w:rsidRDefault="006C17EF" w:rsidP="00FB3F3E">
      <w:r>
        <w:separator/>
      </w:r>
    </w:p>
  </w:footnote>
  <w:footnote w:type="continuationSeparator" w:id="0">
    <w:p w:rsidR="006C17EF" w:rsidRDefault="006C17EF" w:rsidP="00FB3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5728"/>
    <w:multiLevelType w:val="hybridMultilevel"/>
    <w:tmpl w:val="A4200076"/>
    <w:lvl w:ilvl="0" w:tplc="46B87FDE">
      <w:start w:val="1"/>
      <w:numFmt w:val="japaneseCounting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3A868440">
      <w:start w:val="1"/>
      <w:numFmt w:val="japaneseCounting"/>
      <w:lvlText w:val="（%2）"/>
      <w:lvlJc w:val="left"/>
      <w:pPr>
        <w:tabs>
          <w:tab w:val="num" w:pos="1830"/>
        </w:tabs>
        <w:ind w:left="1830" w:hanging="855"/>
      </w:pPr>
      <w:rPr>
        <w:rFonts w:hint="default"/>
      </w:rPr>
    </w:lvl>
    <w:lvl w:ilvl="2" w:tplc="09D0B8C4">
      <w:start w:val="1"/>
      <w:numFmt w:val="decimal"/>
      <w:lvlText w:val="%3、"/>
      <w:lvlJc w:val="left"/>
      <w:pPr>
        <w:tabs>
          <w:tab w:val="num" w:pos="2370"/>
        </w:tabs>
        <w:ind w:left="2370" w:hanging="97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1">
    <w:nsid w:val="553104B3"/>
    <w:multiLevelType w:val="hybridMultilevel"/>
    <w:tmpl w:val="6AB28B0E"/>
    <w:lvl w:ilvl="0" w:tplc="19C274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573302CD"/>
    <w:multiLevelType w:val="hybridMultilevel"/>
    <w:tmpl w:val="3B5A7A30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5B7A7BE8"/>
    <w:multiLevelType w:val="singleLevel"/>
    <w:tmpl w:val="5B7A7BE8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5B8C9910"/>
    <w:multiLevelType w:val="singleLevel"/>
    <w:tmpl w:val="5B8C9910"/>
    <w:lvl w:ilvl="0">
      <w:start w:val="5"/>
      <w:numFmt w:val="chineseCounting"/>
      <w:suff w:val="nothing"/>
      <w:lvlText w:val="%1、"/>
      <w:lvlJc w:val="left"/>
    </w:lvl>
  </w:abstractNum>
  <w:abstractNum w:abstractNumId="5">
    <w:nsid w:val="607B0D12"/>
    <w:multiLevelType w:val="hybridMultilevel"/>
    <w:tmpl w:val="8E142A32"/>
    <w:lvl w:ilvl="0" w:tplc="8F8A4B6A">
      <w:start w:val="1"/>
      <w:numFmt w:val="japaneseCounting"/>
      <w:lvlText w:val="（%1）"/>
      <w:lvlJc w:val="left"/>
      <w:pPr>
        <w:ind w:left="16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3E"/>
    <w:rsid w:val="000054C5"/>
    <w:rsid w:val="00012221"/>
    <w:rsid w:val="000147E8"/>
    <w:rsid w:val="000149A5"/>
    <w:rsid w:val="00016DAA"/>
    <w:rsid w:val="00017983"/>
    <w:rsid w:val="000201BD"/>
    <w:rsid w:val="00023681"/>
    <w:rsid w:val="00023898"/>
    <w:rsid w:val="00025B2C"/>
    <w:rsid w:val="00025FE4"/>
    <w:rsid w:val="000263FB"/>
    <w:rsid w:val="000307CB"/>
    <w:rsid w:val="00030AE6"/>
    <w:rsid w:val="00032B25"/>
    <w:rsid w:val="00036485"/>
    <w:rsid w:val="0003683E"/>
    <w:rsid w:val="00041BF6"/>
    <w:rsid w:val="00055D6B"/>
    <w:rsid w:val="0006055F"/>
    <w:rsid w:val="00060FC5"/>
    <w:rsid w:val="000647B0"/>
    <w:rsid w:val="00067AF6"/>
    <w:rsid w:val="0007044D"/>
    <w:rsid w:val="00070954"/>
    <w:rsid w:val="0007195D"/>
    <w:rsid w:val="000729BC"/>
    <w:rsid w:val="0007524A"/>
    <w:rsid w:val="0007770C"/>
    <w:rsid w:val="00082EFC"/>
    <w:rsid w:val="00087C74"/>
    <w:rsid w:val="00093C1F"/>
    <w:rsid w:val="00097BB3"/>
    <w:rsid w:val="000A28A8"/>
    <w:rsid w:val="000A3867"/>
    <w:rsid w:val="000A5A6F"/>
    <w:rsid w:val="000A6219"/>
    <w:rsid w:val="000B02B8"/>
    <w:rsid w:val="000C53F5"/>
    <w:rsid w:val="000C5FD6"/>
    <w:rsid w:val="000D053F"/>
    <w:rsid w:val="000D1A76"/>
    <w:rsid w:val="000D1AF6"/>
    <w:rsid w:val="000E3BDF"/>
    <w:rsid w:val="000E5750"/>
    <w:rsid w:val="000F0045"/>
    <w:rsid w:val="000F71E6"/>
    <w:rsid w:val="000F7552"/>
    <w:rsid w:val="00104F6F"/>
    <w:rsid w:val="001054A4"/>
    <w:rsid w:val="00113547"/>
    <w:rsid w:val="0011561B"/>
    <w:rsid w:val="0011720E"/>
    <w:rsid w:val="0011749E"/>
    <w:rsid w:val="00120103"/>
    <w:rsid w:val="00121C68"/>
    <w:rsid w:val="0012464E"/>
    <w:rsid w:val="00126A62"/>
    <w:rsid w:val="0013216C"/>
    <w:rsid w:val="00133C52"/>
    <w:rsid w:val="00143994"/>
    <w:rsid w:val="00145AF2"/>
    <w:rsid w:val="00147C8C"/>
    <w:rsid w:val="001539D3"/>
    <w:rsid w:val="00162ED0"/>
    <w:rsid w:val="0016407A"/>
    <w:rsid w:val="0016445C"/>
    <w:rsid w:val="00165D5D"/>
    <w:rsid w:val="0017126D"/>
    <w:rsid w:val="00182863"/>
    <w:rsid w:val="00182C23"/>
    <w:rsid w:val="00183A45"/>
    <w:rsid w:val="00184783"/>
    <w:rsid w:val="0018589B"/>
    <w:rsid w:val="00186EC2"/>
    <w:rsid w:val="001978A5"/>
    <w:rsid w:val="001B2083"/>
    <w:rsid w:val="001B646B"/>
    <w:rsid w:val="001C3483"/>
    <w:rsid w:val="001D112D"/>
    <w:rsid w:val="001D287F"/>
    <w:rsid w:val="001E7223"/>
    <w:rsid w:val="001F259D"/>
    <w:rsid w:val="001F711B"/>
    <w:rsid w:val="00200E5A"/>
    <w:rsid w:val="002037AE"/>
    <w:rsid w:val="00204E86"/>
    <w:rsid w:val="00205A0E"/>
    <w:rsid w:val="00211260"/>
    <w:rsid w:val="00211CA1"/>
    <w:rsid w:val="002225E7"/>
    <w:rsid w:val="00222C48"/>
    <w:rsid w:val="002337F1"/>
    <w:rsid w:val="002409BF"/>
    <w:rsid w:val="00244161"/>
    <w:rsid w:val="00244889"/>
    <w:rsid w:val="00250F94"/>
    <w:rsid w:val="00262591"/>
    <w:rsid w:val="00264684"/>
    <w:rsid w:val="002651E5"/>
    <w:rsid w:val="0026558C"/>
    <w:rsid w:val="002663DF"/>
    <w:rsid w:val="0027239E"/>
    <w:rsid w:val="00275421"/>
    <w:rsid w:val="00284150"/>
    <w:rsid w:val="002867B0"/>
    <w:rsid w:val="00287ABD"/>
    <w:rsid w:val="00291AA5"/>
    <w:rsid w:val="0029327E"/>
    <w:rsid w:val="00296626"/>
    <w:rsid w:val="002A01B1"/>
    <w:rsid w:val="002A5288"/>
    <w:rsid w:val="002A7513"/>
    <w:rsid w:val="002C2E15"/>
    <w:rsid w:val="002D42D2"/>
    <w:rsid w:val="002D4FEE"/>
    <w:rsid w:val="002E45DB"/>
    <w:rsid w:val="002E53D1"/>
    <w:rsid w:val="002E7239"/>
    <w:rsid w:val="002F0500"/>
    <w:rsid w:val="002F0BC9"/>
    <w:rsid w:val="002F2034"/>
    <w:rsid w:val="002F7A94"/>
    <w:rsid w:val="00300783"/>
    <w:rsid w:val="0030459B"/>
    <w:rsid w:val="003102E8"/>
    <w:rsid w:val="00314E10"/>
    <w:rsid w:val="0031705A"/>
    <w:rsid w:val="00317A7D"/>
    <w:rsid w:val="00317C7A"/>
    <w:rsid w:val="003214B6"/>
    <w:rsid w:val="00332546"/>
    <w:rsid w:val="003334ED"/>
    <w:rsid w:val="00333BA0"/>
    <w:rsid w:val="00334553"/>
    <w:rsid w:val="00335B99"/>
    <w:rsid w:val="0034537E"/>
    <w:rsid w:val="00347218"/>
    <w:rsid w:val="003479C7"/>
    <w:rsid w:val="00347A54"/>
    <w:rsid w:val="00351B62"/>
    <w:rsid w:val="00353BDB"/>
    <w:rsid w:val="00356F52"/>
    <w:rsid w:val="00364827"/>
    <w:rsid w:val="00366D8A"/>
    <w:rsid w:val="00370F47"/>
    <w:rsid w:val="00377EC0"/>
    <w:rsid w:val="00381D37"/>
    <w:rsid w:val="0038650E"/>
    <w:rsid w:val="003878D6"/>
    <w:rsid w:val="003878FF"/>
    <w:rsid w:val="00392858"/>
    <w:rsid w:val="003936F9"/>
    <w:rsid w:val="00395C18"/>
    <w:rsid w:val="003976D5"/>
    <w:rsid w:val="003A2997"/>
    <w:rsid w:val="003A35FF"/>
    <w:rsid w:val="003A4EBF"/>
    <w:rsid w:val="003A6ABE"/>
    <w:rsid w:val="003B0F8A"/>
    <w:rsid w:val="003B37BA"/>
    <w:rsid w:val="003B698D"/>
    <w:rsid w:val="003B7875"/>
    <w:rsid w:val="003C444A"/>
    <w:rsid w:val="003C445A"/>
    <w:rsid w:val="003D2396"/>
    <w:rsid w:val="003D41E3"/>
    <w:rsid w:val="003F63E7"/>
    <w:rsid w:val="003F7B29"/>
    <w:rsid w:val="00400710"/>
    <w:rsid w:val="0040102E"/>
    <w:rsid w:val="00405B4C"/>
    <w:rsid w:val="004100EC"/>
    <w:rsid w:val="00410A48"/>
    <w:rsid w:val="00410D90"/>
    <w:rsid w:val="004131D4"/>
    <w:rsid w:val="00414D29"/>
    <w:rsid w:val="004241C4"/>
    <w:rsid w:val="00424425"/>
    <w:rsid w:val="00425893"/>
    <w:rsid w:val="00431EAB"/>
    <w:rsid w:val="00432144"/>
    <w:rsid w:val="004357D9"/>
    <w:rsid w:val="00437C0F"/>
    <w:rsid w:val="0044325A"/>
    <w:rsid w:val="00443D90"/>
    <w:rsid w:val="00444038"/>
    <w:rsid w:val="00454452"/>
    <w:rsid w:val="0046371D"/>
    <w:rsid w:val="00465382"/>
    <w:rsid w:val="00472ECB"/>
    <w:rsid w:val="00480B5D"/>
    <w:rsid w:val="0048436E"/>
    <w:rsid w:val="004865D8"/>
    <w:rsid w:val="004A4447"/>
    <w:rsid w:val="004A53F0"/>
    <w:rsid w:val="004A7A00"/>
    <w:rsid w:val="004C5D33"/>
    <w:rsid w:val="004C6576"/>
    <w:rsid w:val="004D05C8"/>
    <w:rsid w:val="004E1C11"/>
    <w:rsid w:val="004F16EB"/>
    <w:rsid w:val="004F5C18"/>
    <w:rsid w:val="00502BC7"/>
    <w:rsid w:val="005046EE"/>
    <w:rsid w:val="005074EB"/>
    <w:rsid w:val="00511464"/>
    <w:rsid w:val="00511640"/>
    <w:rsid w:val="00512A0A"/>
    <w:rsid w:val="00521980"/>
    <w:rsid w:val="00524257"/>
    <w:rsid w:val="005321F6"/>
    <w:rsid w:val="0053414F"/>
    <w:rsid w:val="00534A2A"/>
    <w:rsid w:val="00535E0E"/>
    <w:rsid w:val="0053686B"/>
    <w:rsid w:val="00536A6D"/>
    <w:rsid w:val="00544015"/>
    <w:rsid w:val="005440B4"/>
    <w:rsid w:val="005472AA"/>
    <w:rsid w:val="0055262E"/>
    <w:rsid w:val="00555B93"/>
    <w:rsid w:val="005631D3"/>
    <w:rsid w:val="005705B8"/>
    <w:rsid w:val="00571BC8"/>
    <w:rsid w:val="00572BE3"/>
    <w:rsid w:val="00573B10"/>
    <w:rsid w:val="00573F25"/>
    <w:rsid w:val="00581809"/>
    <w:rsid w:val="0058459E"/>
    <w:rsid w:val="00584BEE"/>
    <w:rsid w:val="0059084C"/>
    <w:rsid w:val="005928DD"/>
    <w:rsid w:val="005933DD"/>
    <w:rsid w:val="005952EE"/>
    <w:rsid w:val="005967EB"/>
    <w:rsid w:val="00596DA6"/>
    <w:rsid w:val="00597263"/>
    <w:rsid w:val="005A2784"/>
    <w:rsid w:val="005A40FE"/>
    <w:rsid w:val="005A5696"/>
    <w:rsid w:val="005A604B"/>
    <w:rsid w:val="005A7D90"/>
    <w:rsid w:val="005B689D"/>
    <w:rsid w:val="005B76DA"/>
    <w:rsid w:val="005C1DDC"/>
    <w:rsid w:val="005C41E5"/>
    <w:rsid w:val="005C71F4"/>
    <w:rsid w:val="005C79BA"/>
    <w:rsid w:val="005D1597"/>
    <w:rsid w:val="005D2009"/>
    <w:rsid w:val="005D4853"/>
    <w:rsid w:val="005E5612"/>
    <w:rsid w:val="005E5615"/>
    <w:rsid w:val="005F021B"/>
    <w:rsid w:val="005F1AD6"/>
    <w:rsid w:val="005F4AEB"/>
    <w:rsid w:val="005F50D6"/>
    <w:rsid w:val="005F5600"/>
    <w:rsid w:val="00600358"/>
    <w:rsid w:val="00600906"/>
    <w:rsid w:val="00602B33"/>
    <w:rsid w:val="00607138"/>
    <w:rsid w:val="00611133"/>
    <w:rsid w:val="00615B09"/>
    <w:rsid w:val="00617020"/>
    <w:rsid w:val="00620135"/>
    <w:rsid w:val="006220AA"/>
    <w:rsid w:val="006222B2"/>
    <w:rsid w:val="00632C20"/>
    <w:rsid w:val="006354A0"/>
    <w:rsid w:val="006356AE"/>
    <w:rsid w:val="00635A71"/>
    <w:rsid w:val="00640E3B"/>
    <w:rsid w:val="00643296"/>
    <w:rsid w:val="00644D08"/>
    <w:rsid w:val="0064707E"/>
    <w:rsid w:val="00650799"/>
    <w:rsid w:val="006531BB"/>
    <w:rsid w:val="0065419D"/>
    <w:rsid w:val="00661025"/>
    <w:rsid w:val="00664073"/>
    <w:rsid w:val="006660DE"/>
    <w:rsid w:val="00666902"/>
    <w:rsid w:val="006746C4"/>
    <w:rsid w:val="00674F19"/>
    <w:rsid w:val="0069014C"/>
    <w:rsid w:val="00692ABF"/>
    <w:rsid w:val="00693327"/>
    <w:rsid w:val="00693A66"/>
    <w:rsid w:val="006A0D8F"/>
    <w:rsid w:val="006A311D"/>
    <w:rsid w:val="006A4E8D"/>
    <w:rsid w:val="006A5459"/>
    <w:rsid w:val="006B7A1A"/>
    <w:rsid w:val="006C01A4"/>
    <w:rsid w:val="006C0E62"/>
    <w:rsid w:val="006C17EF"/>
    <w:rsid w:val="006C34E2"/>
    <w:rsid w:val="006C63C5"/>
    <w:rsid w:val="006D0940"/>
    <w:rsid w:val="006D2EDB"/>
    <w:rsid w:val="006D31C6"/>
    <w:rsid w:val="006D34EB"/>
    <w:rsid w:val="006D3B56"/>
    <w:rsid w:val="006D6967"/>
    <w:rsid w:val="006D7754"/>
    <w:rsid w:val="006E487F"/>
    <w:rsid w:val="006F7892"/>
    <w:rsid w:val="007068C2"/>
    <w:rsid w:val="00707CBB"/>
    <w:rsid w:val="00710C47"/>
    <w:rsid w:val="00710DEC"/>
    <w:rsid w:val="00710F45"/>
    <w:rsid w:val="0071347D"/>
    <w:rsid w:val="00714FED"/>
    <w:rsid w:val="0071535E"/>
    <w:rsid w:val="00723895"/>
    <w:rsid w:val="00724D8E"/>
    <w:rsid w:val="00725439"/>
    <w:rsid w:val="00731481"/>
    <w:rsid w:val="0075357A"/>
    <w:rsid w:val="00756DEC"/>
    <w:rsid w:val="00761E86"/>
    <w:rsid w:val="00772F40"/>
    <w:rsid w:val="007761C8"/>
    <w:rsid w:val="0077724A"/>
    <w:rsid w:val="00783FAB"/>
    <w:rsid w:val="0079015C"/>
    <w:rsid w:val="00790EFC"/>
    <w:rsid w:val="00792216"/>
    <w:rsid w:val="007A1174"/>
    <w:rsid w:val="007B4705"/>
    <w:rsid w:val="007C4496"/>
    <w:rsid w:val="007C5C0D"/>
    <w:rsid w:val="007C60C9"/>
    <w:rsid w:val="007C63F0"/>
    <w:rsid w:val="007C6BAE"/>
    <w:rsid w:val="007D4ADE"/>
    <w:rsid w:val="007E5E9B"/>
    <w:rsid w:val="007F2B45"/>
    <w:rsid w:val="007F7798"/>
    <w:rsid w:val="00803055"/>
    <w:rsid w:val="0080588A"/>
    <w:rsid w:val="00843AC1"/>
    <w:rsid w:val="00847C18"/>
    <w:rsid w:val="00847F75"/>
    <w:rsid w:val="00851033"/>
    <w:rsid w:val="00851103"/>
    <w:rsid w:val="00860231"/>
    <w:rsid w:val="00862D1C"/>
    <w:rsid w:val="00875037"/>
    <w:rsid w:val="008767DD"/>
    <w:rsid w:val="00885480"/>
    <w:rsid w:val="008859B4"/>
    <w:rsid w:val="00885F26"/>
    <w:rsid w:val="0089219B"/>
    <w:rsid w:val="00895EBE"/>
    <w:rsid w:val="008A2BB2"/>
    <w:rsid w:val="008A3786"/>
    <w:rsid w:val="008A4CF8"/>
    <w:rsid w:val="008B752E"/>
    <w:rsid w:val="008C288F"/>
    <w:rsid w:val="008C7CF6"/>
    <w:rsid w:val="008D17D7"/>
    <w:rsid w:val="008D1906"/>
    <w:rsid w:val="008D27DA"/>
    <w:rsid w:val="008D45AE"/>
    <w:rsid w:val="008D4B27"/>
    <w:rsid w:val="008D4B96"/>
    <w:rsid w:val="008D6847"/>
    <w:rsid w:val="008D6BBA"/>
    <w:rsid w:val="008D714B"/>
    <w:rsid w:val="008D7BB9"/>
    <w:rsid w:val="008E30E0"/>
    <w:rsid w:val="008E5C2C"/>
    <w:rsid w:val="008E7BE5"/>
    <w:rsid w:val="00903F1D"/>
    <w:rsid w:val="00904D10"/>
    <w:rsid w:val="00904F8C"/>
    <w:rsid w:val="00907B44"/>
    <w:rsid w:val="00911E07"/>
    <w:rsid w:val="00913C6D"/>
    <w:rsid w:val="00920E38"/>
    <w:rsid w:val="0092338F"/>
    <w:rsid w:val="00927C56"/>
    <w:rsid w:val="00932D85"/>
    <w:rsid w:val="00934865"/>
    <w:rsid w:val="00942FEC"/>
    <w:rsid w:val="0094344B"/>
    <w:rsid w:val="00943752"/>
    <w:rsid w:val="00945125"/>
    <w:rsid w:val="00955924"/>
    <w:rsid w:val="00955F13"/>
    <w:rsid w:val="0095615D"/>
    <w:rsid w:val="00964830"/>
    <w:rsid w:val="00966D70"/>
    <w:rsid w:val="0097020A"/>
    <w:rsid w:val="00977A7F"/>
    <w:rsid w:val="0098645D"/>
    <w:rsid w:val="00996030"/>
    <w:rsid w:val="00997AE4"/>
    <w:rsid w:val="009A4B4C"/>
    <w:rsid w:val="009B0A85"/>
    <w:rsid w:val="009B0B6C"/>
    <w:rsid w:val="009B12CD"/>
    <w:rsid w:val="009B7D89"/>
    <w:rsid w:val="009C173B"/>
    <w:rsid w:val="009C7486"/>
    <w:rsid w:val="009C7534"/>
    <w:rsid w:val="009E225A"/>
    <w:rsid w:val="009E24DD"/>
    <w:rsid w:val="009E2784"/>
    <w:rsid w:val="009F16DC"/>
    <w:rsid w:val="009F6832"/>
    <w:rsid w:val="009F6C9F"/>
    <w:rsid w:val="00A00CA6"/>
    <w:rsid w:val="00A04137"/>
    <w:rsid w:val="00A050FE"/>
    <w:rsid w:val="00A13221"/>
    <w:rsid w:val="00A14880"/>
    <w:rsid w:val="00A1562C"/>
    <w:rsid w:val="00A15878"/>
    <w:rsid w:val="00A16158"/>
    <w:rsid w:val="00A2166C"/>
    <w:rsid w:val="00A216F1"/>
    <w:rsid w:val="00A238C8"/>
    <w:rsid w:val="00A24FDB"/>
    <w:rsid w:val="00A263D1"/>
    <w:rsid w:val="00A26E9E"/>
    <w:rsid w:val="00A27C2F"/>
    <w:rsid w:val="00A345B6"/>
    <w:rsid w:val="00A3610D"/>
    <w:rsid w:val="00A37EE2"/>
    <w:rsid w:val="00A43510"/>
    <w:rsid w:val="00A442E8"/>
    <w:rsid w:val="00A47278"/>
    <w:rsid w:val="00A519AB"/>
    <w:rsid w:val="00A55AC7"/>
    <w:rsid w:val="00A61EC3"/>
    <w:rsid w:val="00A657CE"/>
    <w:rsid w:val="00A70490"/>
    <w:rsid w:val="00A718F2"/>
    <w:rsid w:val="00A84E9A"/>
    <w:rsid w:val="00A85619"/>
    <w:rsid w:val="00A96223"/>
    <w:rsid w:val="00A97901"/>
    <w:rsid w:val="00AA5835"/>
    <w:rsid w:val="00AA71FA"/>
    <w:rsid w:val="00AA7A81"/>
    <w:rsid w:val="00AB5508"/>
    <w:rsid w:val="00AC0AE2"/>
    <w:rsid w:val="00AC2B03"/>
    <w:rsid w:val="00AC4012"/>
    <w:rsid w:val="00AC493F"/>
    <w:rsid w:val="00AD0225"/>
    <w:rsid w:val="00AE044A"/>
    <w:rsid w:val="00AE5ED7"/>
    <w:rsid w:val="00AE6A5C"/>
    <w:rsid w:val="00B017AA"/>
    <w:rsid w:val="00B0214F"/>
    <w:rsid w:val="00B03647"/>
    <w:rsid w:val="00B1215E"/>
    <w:rsid w:val="00B16993"/>
    <w:rsid w:val="00B55FCE"/>
    <w:rsid w:val="00B56A1C"/>
    <w:rsid w:val="00B6660F"/>
    <w:rsid w:val="00B70331"/>
    <w:rsid w:val="00B712B8"/>
    <w:rsid w:val="00B74616"/>
    <w:rsid w:val="00B7792F"/>
    <w:rsid w:val="00B80906"/>
    <w:rsid w:val="00B8091C"/>
    <w:rsid w:val="00B82B14"/>
    <w:rsid w:val="00B84189"/>
    <w:rsid w:val="00B853BC"/>
    <w:rsid w:val="00B90FAF"/>
    <w:rsid w:val="00B912C3"/>
    <w:rsid w:val="00B94AB2"/>
    <w:rsid w:val="00B969B4"/>
    <w:rsid w:val="00B976D8"/>
    <w:rsid w:val="00BA178B"/>
    <w:rsid w:val="00BA630A"/>
    <w:rsid w:val="00BA737A"/>
    <w:rsid w:val="00BB41F4"/>
    <w:rsid w:val="00BB5319"/>
    <w:rsid w:val="00BB7702"/>
    <w:rsid w:val="00BC7E45"/>
    <w:rsid w:val="00BD6E9D"/>
    <w:rsid w:val="00BE1C8E"/>
    <w:rsid w:val="00BE4A71"/>
    <w:rsid w:val="00C06CEE"/>
    <w:rsid w:val="00C11D62"/>
    <w:rsid w:val="00C12790"/>
    <w:rsid w:val="00C145D1"/>
    <w:rsid w:val="00C305B4"/>
    <w:rsid w:val="00C4420B"/>
    <w:rsid w:val="00C45137"/>
    <w:rsid w:val="00C45658"/>
    <w:rsid w:val="00C45D91"/>
    <w:rsid w:val="00C504F1"/>
    <w:rsid w:val="00C5336B"/>
    <w:rsid w:val="00C545C0"/>
    <w:rsid w:val="00C60C96"/>
    <w:rsid w:val="00C66EFB"/>
    <w:rsid w:val="00C726BF"/>
    <w:rsid w:val="00C729BF"/>
    <w:rsid w:val="00C732E2"/>
    <w:rsid w:val="00C7338A"/>
    <w:rsid w:val="00C747EB"/>
    <w:rsid w:val="00C75945"/>
    <w:rsid w:val="00C81BDB"/>
    <w:rsid w:val="00C83AD4"/>
    <w:rsid w:val="00C83BEA"/>
    <w:rsid w:val="00C85C0F"/>
    <w:rsid w:val="00C92815"/>
    <w:rsid w:val="00C94AFB"/>
    <w:rsid w:val="00CB68BD"/>
    <w:rsid w:val="00CB782D"/>
    <w:rsid w:val="00CB7B2B"/>
    <w:rsid w:val="00CC2AD2"/>
    <w:rsid w:val="00CC479F"/>
    <w:rsid w:val="00CC6813"/>
    <w:rsid w:val="00CE05F6"/>
    <w:rsid w:val="00CE336F"/>
    <w:rsid w:val="00CE3E04"/>
    <w:rsid w:val="00CF0AB3"/>
    <w:rsid w:val="00CF4430"/>
    <w:rsid w:val="00CF75A7"/>
    <w:rsid w:val="00D05C52"/>
    <w:rsid w:val="00D0779A"/>
    <w:rsid w:val="00D10895"/>
    <w:rsid w:val="00D11419"/>
    <w:rsid w:val="00D149AA"/>
    <w:rsid w:val="00D1615D"/>
    <w:rsid w:val="00D17B1D"/>
    <w:rsid w:val="00D24402"/>
    <w:rsid w:val="00D3042E"/>
    <w:rsid w:val="00D31B49"/>
    <w:rsid w:val="00D326CF"/>
    <w:rsid w:val="00D33951"/>
    <w:rsid w:val="00D36FEC"/>
    <w:rsid w:val="00D40863"/>
    <w:rsid w:val="00D4120C"/>
    <w:rsid w:val="00D41615"/>
    <w:rsid w:val="00D4239C"/>
    <w:rsid w:val="00D434F6"/>
    <w:rsid w:val="00D444DA"/>
    <w:rsid w:val="00D461C2"/>
    <w:rsid w:val="00D4775C"/>
    <w:rsid w:val="00D53A01"/>
    <w:rsid w:val="00D54690"/>
    <w:rsid w:val="00D74677"/>
    <w:rsid w:val="00D80EDF"/>
    <w:rsid w:val="00D81621"/>
    <w:rsid w:val="00D9149A"/>
    <w:rsid w:val="00D927E7"/>
    <w:rsid w:val="00DA6735"/>
    <w:rsid w:val="00DA7851"/>
    <w:rsid w:val="00DB4DD1"/>
    <w:rsid w:val="00DC5AA1"/>
    <w:rsid w:val="00DC6537"/>
    <w:rsid w:val="00DD2A31"/>
    <w:rsid w:val="00DD5362"/>
    <w:rsid w:val="00DE05CD"/>
    <w:rsid w:val="00DE2BC7"/>
    <w:rsid w:val="00DE55DC"/>
    <w:rsid w:val="00DE7939"/>
    <w:rsid w:val="00DE7947"/>
    <w:rsid w:val="00DF26B0"/>
    <w:rsid w:val="00DF5CAF"/>
    <w:rsid w:val="00DF6870"/>
    <w:rsid w:val="00E020D2"/>
    <w:rsid w:val="00E026DC"/>
    <w:rsid w:val="00E0483B"/>
    <w:rsid w:val="00E219D6"/>
    <w:rsid w:val="00E25B81"/>
    <w:rsid w:val="00E3597D"/>
    <w:rsid w:val="00E36E7F"/>
    <w:rsid w:val="00E506EC"/>
    <w:rsid w:val="00E54347"/>
    <w:rsid w:val="00E70F84"/>
    <w:rsid w:val="00E74CD2"/>
    <w:rsid w:val="00E8754F"/>
    <w:rsid w:val="00E97C17"/>
    <w:rsid w:val="00EA0AC4"/>
    <w:rsid w:val="00EB2B59"/>
    <w:rsid w:val="00EB43B0"/>
    <w:rsid w:val="00EC39D9"/>
    <w:rsid w:val="00ED03C9"/>
    <w:rsid w:val="00ED102E"/>
    <w:rsid w:val="00ED2182"/>
    <w:rsid w:val="00ED7345"/>
    <w:rsid w:val="00EE4C29"/>
    <w:rsid w:val="00EE6BAF"/>
    <w:rsid w:val="00EF08A4"/>
    <w:rsid w:val="00EF1E12"/>
    <w:rsid w:val="00F020D2"/>
    <w:rsid w:val="00F05D0E"/>
    <w:rsid w:val="00F06CB0"/>
    <w:rsid w:val="00F07A52"/>
    <w:rsid w:val="00F1678A"/>
    <w:rsid w:val="00F2046C"/>
    <w:rsid w:val="00F239A9"/>
    <w:rsid w:val="00F24E7C"/>
    <w:rsid w:val="00F310D9"/>
    <w:rsid w:val="00F32678"/>
    <w:rsid w:val="00F379DF"/>
    <w:rsid w:val="00F5243F"/>
    <w:rsid w:val="00F53C71"/>
    <w:rsid w:val="00F54A90"/>
    <w:rsid w:val="00F605CA"/>
    <w:rsid w:val="00F63315"/>
    <w:rsid w:val="00F637BE"/>
    <w:rsid w:val="00F64931"/>
    <w:rsid w:val="00F700B2"/>
    <w:rsid w:val="00F770B5"/>
    <w:rsid w:val="00F8489A"/>
    <w:rsid w:val="00FA4827"/>
    <w:rsid w:val="00FB3F3E"/>
    <w:rsid w:val="00FB4E66"/>
    <w:rsid w:val="00FC18AA"/>
    <w:rsid w:val="00FC2AAA"/>
    <w:rsid w:val="00FC4BFB"/>
    <w:rsid w:val="00FC5280"/>
    <w:rsid w:val="00FC6D72"/>
    <w:rsid w:val="00FC7AB9"/>
    <w:rsid w:val="00FD34B1"/>
    <w:rsid w:val="00FD42D5"/>
    <w:rsid w:val="00FE0665"/>
    <w:rsid w:val="00FE0EC7"/>
    <w:rsid w:val="00FF0AC3"/>
    <w:rsid w:val="00FF1885"/>
    <w:rsid w:val="00FF1965"/>
    <w:rsid w:val="00FF257F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D74204-46C3-471C-BC70-AB0FCD06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3F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3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3F3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22C4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22C48"/>
  </w:style>
  <w:style w:type="character" w:styleId="a6">
    <w:name w:val="Hyperlink"/>
    <w:basedOn w:val="a0"/>
    <w:uiPriority w:val="99"/>
    <w:unhideWhenUsed/>
    <w:rsid w:val="00165D5D"/>
    <w:rPr>
      <w:color w:val="0000FF" w:themeColor="hyperlink"/>
      <w:u w:val="single"/>
    </w:rPr>
  </w:style>
  <w:style w:type="paragraph" w:styleId="a7">
    <w:name w:val="Revision"/>
    <w:hidden/>
    <w:uiPriority w:val="99"/>
    <w:semiHidden/>
    <w:rsid w:val="003878D6"/>
  </w:style>
  <w:style w:type="paragraph" w:styleId="a8">
    <w:name w:val="Balloon Text"/>
    <w:basedOn w:val="a"/>
    <w:link w:val="Char2"/>
    <w:uiPriority w:val="99"/>
    <w:semiHidden/>
    <w:unhideWhenUsed/>
    <w:rsid w:val="003878D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878D6"/>
    <w:rPr>
      <w:sz w:val="18"/>
      <w:szCs w:val="18"/>
    </w:rPr>
  </w:style>
  <w:style w:type="paragraph" w:styleId="a9">
    <w:name w:val="List Paragraph"/>
    <w:basedOn w:val="a"/>
    <w:uiPriority w:val="34"/>
    <w:qFormat/>
    <w:rsid w:val="00E25B8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4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2412576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42412576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BE4A8-DE84-48BE-833A-74CF2E7E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610</Words>
  <Characters>3481</Characters>
  <Application>Microsoft Office Word</Application>
  <DocSecurity>0</DocSecurity>
  <Lines>29</Lines>
  <Paragraphs>8</Paragraphs>
  <ScaleCrop>false</ScaleCrop>
  <Company>Microsoft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崇菲 夏</cp:lastModifiedBy>
  <cp:revision>4</cp:revision>
  <cp:lastPrinted>2018-09-25T07:14:00Z</cp:lastPrinted>
  <dcterms:created xsi:type="dcterms:W3CDTF">2018-09-27T01:32:00Z</dcterms:created>
  <dcterms:modified xsi:type="dcterms:W3CDTF">2018-09-27T01:33:00Z</dcterms:modified>
</cp:coreProperties>
</file>